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88B3" w14:textId="77777777" w:rsidR="006E2E5D" w:rsidRPr="00B72F63" w:rsidRDefault="00D5581E" w:rsidP="00D5581E">
      <w:pPr>
        <w:spacing w:after="0" w:line="240" w:lineRule="auto"/>
        <w:rPr>
          <w:rFonts w:cstheme="minorHAnsi"/>
          <w:b/>
          <w:bCs/>
          <w:color w:val="000000" w:themeColor="text1"/>
        </w:rPr>
      </w:pPr>
      <w:bookmarkStart w:id="0" w:name="CAD_Backgrounder"/>
      <w:r w:rsidRPr="00B72F63">
        <w:rPr>
          <w:rFonts w:cstheme="minorHAnsi"/>
          <w:b/>
          <w:bCs/>
          <w:color w:val="000000" w:themeColor="text1"/>
        </w:rPr>
        <w:t xml:space="preserve">American Stroke Month: </w:t>
      </w:r>
    </w:p>
    <w:p w14:paraId="25C6DFEE" w14:textId="030653BF" w:rsidR="00D5581E" w:rsidRPr="00B72F63" w:rsidRDefault="00D5581E" w:rsidP="00D5581E">
      <w:pPr>
        <w:spacing w:after="0" w:line="240" w:lineRule="auto"/>
        <w:rPr>
          <w:rFonts w:cstheme="minorHAnsi"/>
          <w:bCs/>
          <w:i/>
          <w:iCs/>
          <w:color w:val="000000" w:themeColor="text1"/>
        </w:rPr>
      </w:pPr>
      <w:r w:rsidRPr="00B72F63">
        <w:rPr>
          <w:rFonts w:cstheme="minorHAnsi"/>
          <w:b/>
          <w:bCs/>
          <w:color w:val="000000" w:themeColor="text1"/>
        </w:rPr>
        <w:t>Carotid Artery Disease Diagnosis &amp; Treatment, Stroke, and COVID-19</w:t>
      </w:r>
      <w:r w:rsidRPr="00B72F63">
        <w:rPr>
          <w:rFonts w:cstheme="minorHAnsi"/>
          <w:b/>
          <w:color w:val="000000" w:themeColor="text1"/>
        </w:rPr>
        <w:br/>
      </w:r>
      <w:bookmarkEnd w:id="0"/>
    </w:p>
    <w:p w14:paraId="598968BA" w14:textId="77777777" w:rsidR="00D5581E" w:rsidRPr="00B72F63" w:rsidRDefault="00D5581E" w:rsidP="00D5581E">
      <w:pPr>
        <w:autoSpaceDE w:val="0"/>
        <w:autoSpaceDN w:val="0"/>
        <w:adjustRightInd w:val="0"/>
        <w:spacing w:after="0" w:line="240" w:lineRule="auto"/>
        <w:rPr>
          <w:rFonts w:cstheme="minorHAnsi"/>
          <w:color w:val="000000" w:themeColor="text1"/>
        </w:rPr>
      </w:pPr>
      <w:r w:rsidRPr="00B72F63">
        <w:rPr>
          <w:rFonts w:cstheme="minorHAnsi"/>
          <w:color w:val="000000" w:themeColor="text1"/>
        </w:rPr>
        <w:t>Every year, 15 million people worldwide suffer a stroke, also known as a brain attack. Nearly 6 million die and another 5 million are left permanently disabled. While it is widely known that stroke is caused by high blood pressure, high cholesterol, smoking, obesity and diabetes, there is a lesser known condition that can be screened for in the fight against stroke: carotid artery disease (CAD).</w:t>
      </w:r>
    </w:p>
    <w:p w14:paraId="07839B6A" w14:textId="77777777" w:rsidR="00D5581E" w:rsidRPr="00B72F63" w:rsidRDefault="00D5581E" w:rsidP="00D5581E">
      <w:pPr>
        <w:autoSpaceDE w:val="0"/>
        <w:autoSpaceDN w:val="0"/>
        <w:adjustRightInd w:val="0"/>
        <w:spacing w:after="0" w:line="240" w:lineRule="auto"/>
        <w:rPr>
          <w:rFonts w:cstheme="minorHAnsi"/>
          <w:color w:val="000000" w:themeColor="text1"/>
        </w:rPr>
      </w:pPr>
    </w:p>
    <w:p w14:paraId="5EEDDDF0" w14:textId="77777777" w:rsidR="00D5581E" w:rsidRPr="00B72F63" w:rsidRDefault="00D5581E" w:rsidP="00D5581E">
      <w:pPr>
        <w:autoSpaceDE w:val="0"/>
        <w:autoSpaceDN w:val="0"/>
        <w:adjustRightInd w:val="0"/>
        <w:spacing w:after="0" w:line="240" w:lineRule="auto"/>
        <w:rPr>
          <w:rFonts w:cstheme="minorHAnsi"/>
          <w:b/>
          <w:bCs/>
          <w:color w:val="000000" w:themeColor="text1"/>
        </w:rPr>
      </w:pPr>
      <w:r w:rsidRPr="00B72F63">
        <w:rPr>
          <w:rFonts w:cstheme="minorHAnsi"/>
          <w:b/>
          <w:bCs/>
          <w:color w:val="000000" w:themeColor="text1"/>
        </w:rPr>
        <w:t xml:space="preserve">COVID-19 and Stroke </w:t>
      </w:r>
    </w:p>
    <w:p w14:paraId="66683560" w14:textId="6F5B8943" w:rsidR="00D5581E" w:rsidRPr="00B72F63" w:rsidRDefault="00D5581E" w:rsidP="00D5581E">
      <w:pPr>
        <w:autoSpaceDE w:val="0"/>
        <w:autoSpaceDN w:val="0"/>
        <w:adjustRightInd w:val="0"/>
        <w:spacing w:after="0" w:line="240" w:lineRule="auto"/>
        <w:rPr>
          <w:rFonts w:cstheme="minorHAnsi"/>
          <w:color w:val="000000" w:themeColor="text1"/>
        </w:rPr>
      </w:pPr>
      <w:r w:rsidRPr="00B72F63">
        <w:rPr>
          <w:rFonts w:cstheme="minorHAnsi"/>
          <w:color w:val="000000" w:themeColor="text1"/>
        </w:rPr>
        <w:t xml:space="preserve">Every 40 seconds, someone in the United States has a stroke. Even </w:t>
      </w:r>
      <w:r w:rsidR="006E2E5D" w:rsidRPr="00B72F63">
        <w:rPr>
          <w:rFonts w:cstheme="minorHAnsi"/>
          <w:color w:val="000000" w:themeColor="text1"/>
        </w:rPr>
        <w:t>during</w:t>
      </w:r>
      <w:r w:rsidRPr="00B72F63">
        <w:rPr>
          <w:rFonts w:cstheme="minorHAnsi"/>
          <w:color w:val="000000" w:themeColor="text1"/>
        </w:rPr>
        <w:t xml:space="preserve"> the COVID-19 pandemic, it is important not to ignore the symptoms and to get care as soon as possible to improve your chance of survival and avoid permanent disability. First responders and hospitals are well trained to prevent the spread of germs. </w:t>
      </w:r>
    </w:p>
    <w:p w14:paraId="46D48103" w14:textId="77777777" w:rsidR="00D5581E" w:rsidRPr="00B72F63" w:rsidRDefault="00D5581E" w:rsidP="00D5581E">
      <w:pPr>
        <w:autoSpaceDE w:val="0"/>
        <w:autoSpaceDN w:val="0"/>
        <w:adjustRightInd w:val="0"/>
        <w:spacing w:after="0" w:line="240" w:lineRule="auto"/>
        <w:rPr>
          <w:rFonts w:cstheme="minorHAnsi"/>
          <w:color w:val="000000" w:themeColor="text1"/>
        </w:rPr>
      </w:pPr>
      <w:r w:rsidRPr="00B72F63">
        <w:rPr>
          <w:rFonts w:cstheme="minorHAnsi"/>
          <w:color w:val="000000" w:themeColor="text1"/>
        </w:rPr>
        <w:t xml:space="preserve">Recognize the symptoms and act </w:t>
      </w:r>
      <w:r w:rsidRPr="00B72F63">
        <w:rPr>
          <w:rFonts w:cstheme="minorHAnsi"/>
          <w:b/>
          <w:bCs/>
          <w:color w:val="000000" w:themeColor="text1"/>
        </w:rPr>
        <w:t>F.A.S.T.</w:t>
      </w:r>
      <w:r w:rsidRPr="00B72F63">
        <w:rPr>
          <w:rFonts w:cstheme="minorHAnsi"/>
          <w:color w:val="000000" w:themeColor="text1"/>
        </w:rPr>
        <w:t xml:space="preserve">: </w:t>
      </w:r>
    </w:p>
    <w:p w14:paraId="61662176" w14:textId="77777777" w:rsidR="00D5581E" w:rsidRPr="00B72F63" w:rsidRDefault="00D5581E" w:rsidP="00D5581E">
      <w:pPr>
        <w:spacing w:after="0" w:line="240" w:lineRule="auto"/>
        <w:rPr>
          <w:rFonts w:cstheme="minorHAnsi"/>
          <w:color w:val="000000" w:themeColor="text1"/>
        </w:rPr>
      </w:pPr>
      <w:r w:rsidRPr="00B72F63">
        <w:rPr>
          <w:rFonts w:cstheme="minorHAnsi"/>
          <w:b/>
          <w:bCs/>
          <w:color w:val="000000" w:themeColor="text1"/>
        </w:rPr>
        <w:t>F</w:t>
      </w:r>
      <w:r w:rsidRPr="00B72F63">
        <w:rPr>
          <w:rFonts w:cstheme="minorHAnsi"/>
          <w:color w:val="000000" w:themeColor="text1"/>
        </w:rPr>
        <w:t xml:space="preserve">ace – Look for a drooping face. </w:t>
      </w:r>
    </w:p>
    <w:p w14:paraId="261E8FC0" w14:textId="77777777" w:rsidR="00D5581E" w:rsidRPr="00B72F63" w:rsidRDefault="00D5581E" w:rsidP="00D5581E">
      <w:pPr>
        <w:spacing w:after="0" w:line="240" w:lineRule="auto"/>
        <w:rPr>
          <w:rFonts w:cstheme="minorHAnsi"/>
          <w:color w:val="000000" w:themeColor="text1"/>
        </w:rPr>
      </w:pPr>
      <w:r w:rsidRPr="00B72F63">
        <w:rPr>
          <w:rFonts w:cstheme="minorHAnsi"/>
          <w:b/>
          <w:bCs/>
          <w:color w:val="000000" w:themeColor="text1"/>
        </w:rPr>
        <w:t>A</w:t>
      </w:r>
      <w:r w:rsidRPr="00B72F63">
        <w:rPr>
          <w:rFonts w:cstheme="minorHAnsi"/>
          <w:color w:val="000000" w:themeColor="text1"/>
        </w:rPr>
        <w:t xml:space="preserve">rm – Check if one arm is weak. </w:t>
      </w:r>
    </w:p>
    <w:p w14:paraId="7D7D7118" w14:textId="77777777" w:rsidR="00D5581E" w:rsidRPr="00B72F63" w:rsidRDefault="00D5581E" w:rsidP="00D5581E">
      <w:pPr>
        <w:spacing w:after="0" w:line="240" w:lineRule="auto"/>
        <w:rPr>
          <w:rFonts w:cstheme="minorHAnsi"/>
          <w:color w:val="000000" w:themeColor="text1"/>
        </w:rPr>
      </w:pPr>
      <w:r w:rsidRPr="00B72F63">
        <w:rPr>
          <w:rFonts w:cstheme="minorHAnsi"/>
          <w:b/>
          <w:bCs/>
          <w:color w:val="000000" w:themeColor="text1"/>
        </w:rPr>
        <w:t>S</w:t>
      </w:r>
      <w:r w:rsidRPr="00B72F63">
        <w:rPr>
          <w:rFonts w:cstheme="minorHAnsi"/>
          <w:color w:val="000000" w:themeColor="text1"/>
        </w:rPr>
        <w:t xml:space="preserve">peech – Listen for slurred speech. </w:t>
      </w:r>
    </w:p>
    <w:p w14:paraId="50689656" w14:textId="77777777" w:rsidR="00D5581E" w:rsidRPr="00B72F63" w:rsidRDefault="00D5581E" w:rsidP="00D5581E">
      <w:pPr>
        <w:spacing w:line="240" w:lineRule="auto"/>
        <w:rPr>
          <w:rFonts w:cstheme="minorHAnsi"/>
          <w:color w:val="000000" w:themeColor="text1"/>
        </w:rPr>
      </w:pPr>
      <w:r w:rsidRPr="00B72F63">
        <w:rPr>
          <w:rFonts w:cstheme="minorHAnsi"/>
          <w:b/>
          <w:bCs/>
          <w:color w:val="000000" w:themeColor="text1"/>
        </w:rPr>
        <w:t>T</w:t>
      </w:r>
      <w:r w:rsidRPr="00B72F63">
        <w:rPr>
          <w:rFonts w:cstheme="minorHAnsi"/>
          <w:color w:val="000000" w:themeColor="text1"/>
        </w:rPr>
        <w:t>ime – Call 911 right away!</w:t>
      </w:r>
    </w:p>
    <w:p w14:paraId="575C3B61" w14:textId="77777777" w:rsidR="00D5581E" w:rsidRPr="00B72F63" w:rsidRDefault="00D5581E" w:rsidP="00D5581E">
      <w:pPr>
        <w:spacing w:after="0" w:line="240" w:lineRule="auto"/>
        <w:rPr>
          <w:rFonts w:cstheme="minorHAnsi"/>
          <w:b/>
          <w:color w:val="000000" w:themeColor="text1"/>
        </w:rPr>
      </w:pPr>
      <w:r w:rsidRPr="00B72F63">
        <w:rPr>
          <w:rFonts w:cstheme="minorHAnsi"/>
          <w:b/>
          <w:color w:val="000000" w:themeColor="text1"/>
        </w:rPr>
        <w:t>Carotid Artery Disease (CAD)</w:t>
      </w:r>
    </w:p>
    <w:p w14:paraId="085EE5CA" w14:textId="77777777" w:rsidR="00D5581E" w:rsidRPr="00B72F63" w:rsidRDefault="00D5581E" w:rsidP="00D5581E">
      <w:pPr>
        <w:autoSpaceDE w:val="0"/>
        <w:autoSpaceDN w:val="0"/>
        <w:adjustRightInd w:val="0"/>
        <w:spacing w:after="0" w:line="240" w:lineRule="auto"/>
        <w:rPr>
          <w:rFonts w:cstheme="minorHAnsi"/>
          <w:color w:val="000000" w:themeColor="text1"/>
        </w:rPr>
      </w:pPr>
      <w:r w:rsidRPr="00B72F63">
        <w:rPr>
          <w:rFonts w:cstheme="minorHAnsi"/>
          <w:color w:val="000000" w:themeColor="text1"/>
        </w:rPr>
        <w:t xml:space="preserve">Carotid artery disease is estimated to be the source of stroke in up to a third of cases, with 427,000 new diagnoses of the disease made every year in the United States alone. Carotid artery disease is a form of atherosclerosis, or a build-up of plaque in one or </w:t>
      </w:r>
      <w:proofErr w:type="gramStart"/>
      <w:r w:rsidRPr="00B72F63">
        <w:rPr>
          <w:rFonts w:cstheme="minorHAnsi"/>
          <w:color w:val="000000" w:themeColor="text1"/>
        </w:rPr>
        <w:t>both of the main</w:t>
      </w:r>
      <w:proofErr w:type="gramEnd"/>
      <w:r w:rsidRPr="00B72F63">
        <w:rPr>
          <w:rFonts w:cstheme="minorHAnsi"/>
          <w:color w:val="000000" w:themeColor="text1"/>
        </w:rPr>
        <w:t xml:space="preserve"> arteries of the neck. The carotid arteries are vital as they feed oxygen-rich blood to the brain. When plaque builds up in the carotid arteries, they begin to narrow and slow down blood flow, potentially causing a stroke if blood flow stops or plaque fragments travel to the brain. </w:t>
      </w:r>
    </w:p>
    <w:p w14:paraId="3BA218ED" w14:textId="77777777" w:rsidR="00D5581E" w:rsidRPr="00B72F63" w:rsidRDefault="00D5581E" w:rsidP="00D5581E">
      <w:pPr>
        <w:spacing w:after="0" w:line="240" w:lineRule="auto"/>
        <w:rPr>
          <w:rFonts w:cstheme="minorHAnsi"/>
          <w:color w:val="000000" w:themeColor="text1"/>
        </w:rPr>
      </w:pPr>
    </w:p>
    <w:p w14:paraId="54A30BD2" w14:textId="77777777" w:rsidR="00D5581E" w:rsidRPr="00B72F63" w:rsidRDefault="00D5581E" w:rsidP="00D5581E">
      <w:pPr>
        <w:autoSpaceDE w:val="0"/>
        <w:autoSpaceDN w:val="0"/>
        <w:adjustRightInd w:val="0"/>
        <w:spacing w:after="0" w:line="240" w:lineRule="auto"/>
        <w:rPr>
          <w:rFonts w:cstheme="minorHAnsi"/>
          <w:b/>
          <w:color w:val="000000" w:themeColor="text1"/>
        </w:rPr>
      </w:pPr>
      <w:r w:rsidRPr="00B72F63">
        <w:rPr>
          <w:rFonts w:cstheme="minorHAnsi"/>
          <w:b/>
          <w:color w:val="000000" w:themeColor="text1"/>
        </w:rPr>
        <w:t>CAD Diagnosis</w:t>
      </w:r>
    </w:p>
    <w:p w14:paraId="0E095B52" w14:textId="77777777" w:rsidR="00D5581E" w:rsidRPr="00B72F63" w:rsidRDefault="00D5581E" w:rsidP="00D5581E">
      <w:pPr>
        <w:autoSpaceDE w:val="0"/>
        <w:autoSpaceDN w:val="0"/>
        <w:adjustRightInd w:val="0"/>
        <w:spacing w:after="0" w:line="240" w:lineRule="auto"/>
        <w:rPr>
          <w:rFonts w:cstheme="minorHAnsi"/>
          <w:color w:val="000000" w:themeColor="text1"/>
        </w:rPr>
      </w:pPr>
      <w:r w:rsidRPr="00B72F63">
        <w:rPr>
          <w:rFonts w:cstheme="minorHAnsi"/>
          <w:color w:val="000000" w:themeColor="text1"/>
        </w:rPr>
        <w:t xml:space="preserve">Carotid artery disease is typically silent and does not present with symptoms. Physicians can screen patients based on risk factors like high blood pressure, diabetes, obesity and smoking. Sometimes, patients are screened for carotid artery </w:t>
      </w:r>
      <w:r w:rsidRPr="00B72F63">
        <w:rPr>
          <w:rFonts w:cstheme="minorHAnsi"/>
          <w:bCs/>
          <w:color w:val="000000" w:themeColor="text1"/>
        </w:rPr>
        <w:t xml:space="preserve">disease </w:t>
      </w:r>
      <w:r w:rsidRPr="00B72F63">
        <w:rPr>
          <w:rFonts w:cstheme="minorHAnsi"/>
          <w:color w:val="000000" w:themeColor="text1"/>
        </w:rPr>
        <w:t>if the doctor knows the patient has vascular disease elsewhere in the body. Blockages can also be found when a physician hears a sound through a stethoscope placed on the neck. The sound is caused by blood flowing past the blockage.</w:t>
      </w:r>
    </w:p>
    <w:p w14:paraId="18011F13" w14:textId="77777777" w:rsidR="00D5581E" w:rsidRPr="00B72F63" w:rsidRDefault="00D5581E" w:rsidP="00D5581E">
      <w:pPr>
        <w:autoSpaceDE w:val="0"/>
        <w:autoSpaceDN w:val="0"/>
        <w:adjustRightInd w:val="0"/>
        <w:spacing w:after="0" w:line="240" w:lineRule="auto"/>
        <w:rPr>
          <w:rFonts w:cstheme="minorHAnsi"/>
          <w:color w:val="000000" w:themeColor="text1"/>
        </w:rPr>
      </w:pPr>
    </w:p>
    <w:p w14:paraId="7E11DDE9" w14:textId="77777777" w:rsidR="00D5581E" w:rsidRPr="00B72F63" w:rsidRDefault="00D5581E" w:rsidP="00D5581E">
      <w:pPr>
        <w:autoSpaceDE w:val="0"/>
        <w:autoSpaceDN w:val="0"/>
        <w:adjustRightInd w:val="0"/>
        <w:spacing w:after="0" w:line="240" w:lineRule="auto"/>
        <w:rPr>
          <w:rFonts w:cstheme="minorHAnsi"/>
          <w:color w:val="000000" w:themeColor="text1"/>
        </w:rPr>
      </w:pPr>
      <w:r w:rsidRPr="00B72F63">
        <w:rPr>
          <w:rFonts w:cstheme="minorHAnsi"/>
          <w:color w:val="000000" w:themeColor="text1"/>
        </w:rPr>
        <w:t>If someone is having stroke-like symptoms (weakness/numbness on one side, loss of eyesight/speech, garbled speech, dizziness or fainting), they should seek immediate medical attention and be evaluated for carotid artery disease.</w:t>
      </w:r>
    </w:p>
    <w:p w14:paraId="0E7B34D3" w14:textId="77777777" w:rsidR="00D5581E" w:rsidRPr="00B72F63" w:rsidRDefault="00D5581E" w:rsidP="00D5581E">
      <w:pPr>
        <w:autoSpaceDE w:val="0"/>
        <w:autoSpaceDN w:val="0"/>
        <w:adjustRightInd w:val="0"/>
        <w:spacing w:after="0" w:line="240" w:lineRule="auto"/>
        <w:rPr>
          <w:rFonts w:cstheme="minorHAnsi"/>
          <w:color w:val="000000" w:themeColor="text1"/>
        </w:rPr>
      </w:pPr>
    </w:p>
    <w:p w14:paraId="2F51D7D5" w14:textId="0E74FF28" w:rsidR="00D5581E" w:rsidRPr="00B72F63" w:rsidRDefault="00D5581E" w:rsidP="00D5581E">
      <w:pPr>
        <w:autoSpaceDE w:val="0"/>
        <w:autoSpaceDN w:val="0"/>
        <w:adjustRightInd w:val="0"/>
        <w:spacing w:after="0" w:line="240" w:lineRule="auto"/>
        <w:rPr>
          <w:rFonts w:cstheme="minorHAnsi"/>
          <w:color w:val="000000" w:themeColor="text1"/>
        </w:rPr>
      </w:pPr>
      <w:r w:rsidRPr="00B72F63">
        <w:rPr>
          <w:rFonts w:cstheme="minorHAnsi"/>
          <w:color w:val="000000" w:themeColor="text1"/>
        </w:rPr>
        <w:t>The following tests may be performed if carotid artery disease is suspected:</w:t>
      </w:r>
    </w:p>
    <w:p w14:paraId="71D1D979" w14:textId="77777777" w:rsidR="00D5581E" w:rsidRPr="00B72F63" w:rsidRDefault="00D5581E" w:rsidP="00D5581E">
      <w:pPr>
        <w:pStyle w:val="ListParagraph"/>
        <w:numPr>
          <w:ilvl w:val="0"/>
          <w:numId w:val="13"/>
        </w:numPr>
        <w:autoSpaceDE w:val="0"/>
        <w:autoSpaceDN w:val="0"/>
        <w:adjustRightInd w:val="0"/>
        <w:spacing w:after="0" w:line="240" w:lineRule="auto"/>
        <w:ind w:left="360"/>
        <w:rPr>
          <w:rFonts w:cstheme="minorHAnsi"/>
          <w:color w:val="000000" w:themeColor="text1"/>
        </w:rPr>
      </w:pPr>
      <w:r w:rsidRPr="00B72F63">
        <w:rPr>
          <w:rFonts w:cstheme="minorHAnsi"/>
          <w:b/>
          <w:bCs/>
          <w:color w:val="000000" w:themeColor="text1"/>
        </w:rPr>
        <w:t xml:space="preserve">Carotid artery ultrasound: </w:t>
      </w:r>
      <w:r w:rsidRPr="00B72F63">
        <w:rPr>
          <w:rFonts w:cstheme="minorHAnsi"/>
          <w:color w:val="000000" w:themeColor="text1"/>
        </w:rPr>
        <w:t xml:space="preserve">This test uses sound waves that produce an image of the </w:t>
      </w:r>
      <w:r w:rsidRPr="00B72F63">
        <w:rPr>
          <w:rFonts w:cstheme="minorHAnsi"/>
          <w:bCs/>
          <w:color w:val="000000" w:themeColor="text1"/>
        </w:rPr>
        <w:t>carotid arteries</w:t>
      </w:r>
      <w:r w:rsidRPr="00B72F63">
        <w:rPr>
          <w:rFonts w:cstheme="minorHAnsi"/>
          <w:color w:val="000000" w:themeColor="text1"/>
        </w:rPr>
        <w:t xml:space="preserve"> on a TV screen and can be helpful in identifying narrowing in the </w:t>
      </w:r>
      <w:r w:rsidRPr="00B72F63">
        <w:rPr>
          <w:rFonts w:cstheme="minorHAnsi"/>
          <w:bCs/>
          <w:color w:val="000000" w:themeColor="text1"/>
        </w:rPr>
        <w:t>carotid arteries</w:t>
      </w:r>
      <w:r w:rsidRPr="00B72F63">
        <w:rPr>
          <w:rFonts w:cstheme="minorHAnsi"/>
          <w:color w:val="000000" w:themeColor="text1"/>
        </w:rPr>
        <w:t>. This test is painless and does not require the use of needles, dye or X-rays.</w:t>
      </w:r>
    </w:p>
    <w:p w14:paraId="1A90E1A8" w14:textId="77777777" w:rsidR="00D5581E" w:rsidRPr="00B72F63" w:rsidRDefault="00D5581E" w:rsidP="00D5581E">
      <w:pPr>
        <w:autoSpaceDE w:val="0"/>
        <w:autoSpaceDN w:val="0"/>
        <w:adjustRightInd w:val="0"/>
        <w:spacing w:after="0" w:line="240" w:lineRule="auto"/>
        <w:rPr>
          <w:rFonts w:cstheme="minorHAnsi"/>
          <w:b/>
          <w:bCs/>
          <w:color w:val="000000" w:themeColor="text1"/>
        </w:rPr>
      </w:pPr>
    </w:p>
    <w:p w14:paraId="432DB6AF" w14:textId="77777777" w:rsidR="00D5581E" w:rsidRPr="00B72F63" w:rsidRDefault="00D5581E" w:rsidP="00D5581E">
      <w:pPr>
        <w:pStyle w:val="ListParagraph"/>
        <w:numPr>
          <w:ilvl w:val="0"/>
          <w:numId w:val="13"/>
        </w:numPr>
        <w:autoSpaceDE w:val="0"/>
        <w:autoSpaceDN w:val="0"/>
        <w:adjustRightInd w:val="0"/>
        <w:spacing w:after="0" w:line="240" w:lineRule="auto"/>
        <w:ind w:left="360"/>
        <w:rPr>
          <w:rFonts w:cstheme="minorHAnsi"/>
          <w:color w:val="000000" w:themeColor="text1"/>
        </w:rPr>
      </w:pPr>
      <w:r w:rsidRPr="00B72F63">
        <w:rPr>
          <w:rFonts w:cstheme="minorHAnsi"/>
          <w:b/>
          <w:bCs/>
          <w:color w:val="000000" w:themeColor="text1"/>
        </w:rPr>
        <w:t xml:space="preserve">Angiography: </w:t>
      </w:r>
      <w:r w:rsidRPr="00B72F63">
        <w:rPr>
          <w:rFonts w:cstheme="minorHAnsi"/>
          <w:color w:val="000000" w:themeColor="text1"/>
        </w:rPr>
        <w:t xml:space="preserve">An </w:t>
      </w:r>
      <w:r w:rsidRPr="00B72F63">
        <w:rPr>
          <w:rFonts w:cstheme="minorHAnsi"/>
          <w:bCs/>
          <w:color w:val="000000" w:themeColor="text1"/>
        </w:rPr>
        <w:t xml:space="preserve">angiogram </w:t>
      </w:r>
      <w:r w:rsidRPr="00B72F63">
        <w:rPr>
          <w:rFonts w:cstheme="minorHAnsi"/>
          <w:color w:val="000000" w:themeColor="text1"/>
        </w:rPr>
        <w:t xml:space="preserve">uses X-rays to take a picture of the carotid artery. For the X-ray to “see” the arteries, a dye is injected through a small tube </w:t>
      </w:r>
      <w:r w:rsidRPr="00B72F63">
        <w:rPr>
          <w:rFonts w:cstheme="minorHAnsi"/>
          <w:bCs/>
          <w:color w:val="000000" w:themeColor="text1"/>
        </w:rPr>
        <w:t xml:space="preserve">(catheter) </w:t>
      </w:r>
      <w:r w:rsidRPr="00B72F63">
        <w:rPr>
          <w:rFonts w:cstheme="minorHAnsi"/>
          <w:color w:val="000000" w:themeColor="text1"/>
        </w:rPr>
        <w:t xml:space="preserve">inserted into an artery in the groin or arm. This procedure will determine exactly where the narrowing is located and will help to guide further treatments. </w:t>
      </w:r>
    </w:p>
    <w:p w14:paraId="4BC62A72" w14:textId="77777777" w:rsidR="00D5581E" w:rsidRPr="00B72F63" w:rsidRDefault="00D5581E" w:rsidP="00D5581E">
      <w:pPr>
        <w:autoSpaceDE w:val="0"/>
        <w:autoSpaceDN w:val="0"/>
        <w:adjustRightInd w:val="0"/>
        <w:spacing w:after="0" w:line="240" w:lineRule="auto"/>
        <w:ind w:left="720"/>
        <w:rPr>
          <w:rFonts w:cstheme="minorHAnsi"/>
          <w:color w:val="000000" w:themeColor="text1"/>
        </w:rPr>
      </w:pPr>
    </w:p>
    <w:p w14:paraId="076E2346" w14:textId="396D6112" w:rsidR="00D5581E" w:rsidRPr="00472C6D" w:rsidRDefault="00D5581E" w:rsidP="00D5581E">
      <w:pPr>
        <w:autoSpaceDE w:val="0"/>
        <w:autoSpaceDN w:val="0"/>
        <w:adjustRightInd w:val="0"/>
        <w:spacing w:after="0" w:line="240" w:lineRule="auto"/>
        <w:rPr>
          <w:rFonts w:cstheme="minorHAnsi"/>
          <w:color w:val="000000" w:themeColor="text1"/>
        </w:rPr>
      </w:pPr>
      <w:r w:rsidRPr="00B72F63">
        <w:rPr>
          <w:rFonts w:cstheme="minorHAnsi"/>
          <w:color w:val="000000" w:themeColor="text1"/>
        </w:rPr>
        <w:t>If carotid disease is diagnosed during one of these tests, a doctor will discuss treatment options.</w:t>
      </w:r>
    </w:p>
    <w:p w14:paraId="274BDFD1" w14:textId="77777777" w:rsidR="00D5581E" w:rsidRPr="00B72F63" w:rsidRDefault="00D5581E" w:rsidP="00D5581E">
      <w:pPr>
        <w:autoSpaceDE w:val="0"/>
        <w:autoSpaceDN w:val="0"/>
        <w:adjustRightInd w:val="0"/>
        <w:spacing w:after="0" w:line="240" w:lineRule="auto"/>
        <w:rPr>
          <w:rFonts w:cstheme="minorHAnsi"/>
          <w:b/>
          <w:color w:val="000000" w:themeColor="text1"/>
        </w:rPr>
      </w:pPr>
    </w:p>
    <w:p w14:paraId="24D60EEC" w14:textId="77777777" w:rsidR="00D5581E" w:rsidRPr="00B72F63" w:rsidRDefault="00D5581E" w:rsidP="00D5581E">
      <w:pPr>
        <w:autoSpaceDE w:val="0"/>
        <w:autoSpaceDN w:val="0"/>
        <w:adjustRightInd w:val="0"/>
        <w:spacing w:after="0" w:line="240" w:lineRule="auto"/>
        <w:rPr>
          <w:rFonts w:cstheme="minorHAnsi"/>
          <w:color w:val="000000" w:themeColor="text1"/>
        </w:rPr>
      </w:pPr>
      <w:r w:rsidRPr="00B72F63">
        <w:rPr>
          <w:rFonts w:cstheme="minorHAnsi"/>
          <w:b/>
          <w:color w:val="000000" w:themeColor="text1"/>
        </w:rPr>
        <w:t>Traditional Treatment Options for CAD</w:t>
      </w:r>
    </w:p>
    <w:p w14:paraId="43073DD7" w14:textId="77777777" w:rsidR="00D5581E" w:rsidRPr="00B72F63" w:rsidRDefault="00D5581E" w:rsidP="00D5581E">
      <w:pPr>
        <w:autoSpaceDE w:val="0"/>
        <w:autoSpaceDN w:val="0"/>
        <w:adjustRightInd w:val="0"/>
        <w:spacing w:after="0" w:line="240" w:lineRule="auto"/>
        <w:rPr>
          <w:rFonts w:cstheme="minorHAnsi"/>
          <w:color w:val="000000" w:themeColor="text1"/>
        </w:rPr>
      </w:pPr>
      <w:r w:rsidRPr="00B72F63">
        <w:rPr>
          <w:rFonts w:cstheme="minorHAnsi"/>
          <w:color w:val="000000" w:themeColor="text1"/>
        </w:rPr>
        <w:t xml:space="preserve">Treatment options for carotid artery disease depend upon the severity of the overall patient condition and symptoms. Moderate disease may not require an interventional procedure, as some individuals can manage the disease with medications and lifestyle changes. More severe blockages may require surgery.  Today, there are three primary surgical </w:t>
      </w:r>
      <w:r w:rsidRPr="00B72F63">
        <w:rPr>
          <w:rFonts w:cstheme="minorHAnsi"/>
          <w:color w:val="000000" w:themeColor="text1"/>
        </w:rPr>
        <w:lastRenderedPageBreak/>
        <w:t>approaches:</w:t>
      </w:r>
      <w:r w:rsidRPr="00B72F63">
        <w:rPr>
          <w:rFonts w:cstheme="minorHAnsi"/>
          <w:color w:val="000000" w:themeColor="text1"/>
        </w:rPr>
        <w:br/>
      </w:r>
    </w:p>
    <w:p w14:paraId="07DC2D3D" w14:textId="77777777" w:rsidR="00D5581E" w:rsidRPr="00B72F63" w:rsidRDefault="00D5581E" w:rsidP="00D5581E">
      <w:pPr>
        <w:pStyle w:val="ListParagraph"/>
        <w:numPr>
          <w:ilvl w:val="0"/>
          <w:numId w:val="14"/>
        </w:numPr>
        <w:autoSpaceDE w:val="0"/>
        <w:autoSpaceDN w:val="0"/>
        <w:adjustRightInd w:val="0"/>
        <w:spacing w:after="0" w:line="240" w:lineRule="auto"/>
        <w:ind w:left="360"/>
        <w:rPr>
          <w:rFonts w:cstheme="minorHAnsi"/>
          <w:color w:val="000000" w:themeColor="text1"/>
        </w:rPr>
      </w:pPr>
      <w:r w:rsidRPr="00B72F63">
        <w:rPr>
          <w:rFonts w:cstheme="minorHAnsi"/>
          <w:b/>
          <w:bCs/>
          <w:color w:val="000000" w:themeColor="text1"/>
        </w:rPr>
        <w:t xml:space="preserve">Carotid Endarterectomy (CEA): </w:t>
      </w:r>
      <w:r w:rsidRPr="00B72F63">
        <w:rPr>
          <w:rFonts w:cstheme="minorHAnsi"/>
          <w:color w:val="000000" w:themeColor="text1"/>
        </w:rPr>
        <w:t xml:space="preserve">This open surgical procedure removes </w:t>
      </w:r>
      <w:r w:rsidRPr="00B72F63">
        <w:rPr>
          <w:rFonts w:cstheme="minorHAnsi"/>
          <w:bCs/>
          <w:color w:val="000000" w:themeColor="text1"/>
        </w:rPr>
        <w:t xml:space="preserve">plaque </w:t>
      </w:r>
      <w:r w:rsidRPr="00B72F63">
        <w:rPr>
          <w:rFonts w:cstheme="minorHAnsi"/>
          <w:color w:val="000000" w:themeColor="text1"/>
        </w:rPr>
        <w:t>from inside the carotid artery in order to restore normal blood flow to the brain. The surgeon makes an incision on the neck to access the affected artery, opens the artery and removes the plaque. The surgeon will then close the artery and the incision in the neck using stitches.</w:t>
      </w:r>
    </w:p>
    <w:p w14:paraId="24C01F41" w14:textId="77777777" w:rsidR="00D5581E" w:rsidRPr="00B72F63" w:rsidRDefault="00D5581E" w:rsidP="00D5581E">
      <w:pPr>
        <w:autoSpaceDE w:val="0"/>
        <w:autoSpaceDN w:val="0"/>
        <w:adjustRightInd w:val="0"/>
        <w:spacing w:after="0" w:line="240" w:lineRule="auto"/>
        <w:rPr>
          <w:rFonts w:cstheme="minorHAnsi"/>
          <w:color w:val="000000" w:themeColor="text1"/>
        </w:rPr>
      </w:pPr>
    </w:p>
    <w:p w14:paraId="797BCCE3" w14:textId="77777777" w:rsidR="00D5581E" w:rsidRPr="00B72F63" w:rsidRDefault="00D5581E" w:rsidP="00D5581E">
      <w:pPr>
        <w:pStyle w:val="ListParagraph"/>
        <w:numPr>
          <w:ilvl w:val="0"/>
          <w:numId w:val="14"/>
        </w:numPr>
        <w:autoSpaceDE w:val="0"/>
        <w:autoSpaceDN w:val="0"/>
        <w:adjustRightInd w:val="0"/>
        <w:spacing w:after="0" w:line="240" w:lineRule="auto"/>
        <w:ind w:left="360"/>
        <w:rPr>
          <w:rFonts w:cstheme="minorHAnsi"/>
          <w:color w:val="000000" w:themeColor="text1"/>
        </w:rPr>
      </w:pPr>
      <w:r w:rsidRPr="00B72F63">
        <w:rPr>
          <w:rFonts w:cstheme="minorHAnsi"/>
          <w:b/>
          <w:bCs/>
          <w:color w:val="000000" w:themeColor="text1"/>
        </w:rPr>
        <w:t xml:space="preserve">Transfemoral Carotid Artery Stenting: </w:t>
      </w:r>
      <w:r w:rsidRPr="00B72F63">
        <w:rPr>
          <w:rFonts w:cstheme="minorHAnsi"/>
          <w:bCs/>
          <w:color w:val="000000" w:themeColor="text1"/>
        </w:rPr>
        <w:t xml:space="preserve">In </w:t>
      </w:r>
      <w:r w:rsidRPr="00B72F63">
        <w:rPr>
          <w:rFonts w:cstheme="minorHAnsi"/>
          <w:color w:val="000000" w:themeColor="text1"/>
        </w:rPr>
        <w:t xml:space="preserve">this minimally invasive alternative procedure, the physician works through a tube inserted into the artery in the upper thigh. First, a small umbrella-like filter is placed beyond the diseased area of the carotid artery to help limit fragments of plaque from traveling toward the brain during the procedure. The physician then inserts a slender, metal-mesh tube, called a stent, which expands inside the carotid artery to increase blood flow to the brain and stabilize the plaque. </w:t>
      </w:r>
    </w:p>
    <w:p w14:paraId="1D701D39" w14:textId="77777777" w:rsidR="00D5581E" w:rsidRPr="00B72F63" w:rsidRDefault="00D5581E" w:rsidP="00D5581E">
      <w:pPr>
        <w:autoSpaceDE w:val="0"/>
        <w:autoSpaceDN w:val="0"/>
        <w:adjustRightInd w:val="0"/>
        <w:spacing w:after="0" w:line="240" w:lineRule="auto"/>
        <w:rPr>
          <w:rFonts w:cstheme="minorHAnsi"/>
          <w:b/>
          <w:bCs/>
          <w:color w:val="000000" w:themeColor="text1"/>
        </w:rPr>
      </w:pPr>
    </w:p>
    <w:p w14:paraId="4A647781" w14:textId="77777777" w:rsidR="00D5581E" w:rsidRPr="00B72F63" w:rsidRDefault="00D5581E" w:rsidP="00D5581E">
      <w:pPr>
        <w:autoSpaceDE w:val="0"/>
        <w:autoSpaceDN w:val="0"/>
        <w:adjustRightInd w:val="0"/>
        <w:spacing w:after="0" w:line="240" w:lineRule="auto"/>
        <w:rPr>
          <w:rFonts w:cstheme="minorHAnsi"/>
          <w:b/>
          <w:bCs/>
          <w:color w:val="000000" w:themeColor="text1"/>
        </w:rPr>
      </w:pPr>
      <w:r w:rsidRPr="00B72F63">
        <w:rPr>
          <w:rFonts w:cstheme="minorHAnsi"/>
          <w:b/>
          <w:bCs/>
          <w:color w:val="000000" w:themeColor="text1"/>
        </w:rPr>
        <w:t xml:space="preserve">Innovative Treatment Approach: </w:t>
      </w:r>
      <w:proofErr w:type="spellStart"/>
      <w:r w:rsidRPr="00B72F63">
        <w:rPr>
          <w:rFonts w:cstheme="minorHAnsi"/>
          <w:b/>
          <w:bCs/>
          <w:color w:val="000000" w:themeColor="text1"/>
        </w:rPr>
        <w:t>TransCarotid</w:t>
      </w:r>
      <w:proofErr w:type="spellEnd"/>
      <w:r w:rsidRPr="00B72F63">
        <w:rPr>
          <w:rFonts w:cstheme="minorHAnsi"/>
          <w:b/>
          <w:bCs/>
          <w:color w:val="000000" w:themeColor="text1"/>
        </w:rPr>
        <w:t xml:space="preserve"> Artery Revascularization (TCAR)</w:t>
      </w:r>
    </w:p>
    <w:p w14:paraId="0B496489" w14:textId="77777777" w:rsidR="00D5581E" w:rsidRPr="00B72F63" w:rsidRDefault="00D5581E" w:rsidP="00D5581E">
      <w:pPr>
        <w:autoSpaceDE w:val="0"/>
        <w:autoSpaceDN w:val="0"/>
        <w:adjustRightInd w:val="0"/>
        <w:spacing w:after="0" w:line="240" w:lineRule="auto"/>
        <w:rPr>
          <w:rFonts w:cstheme="minorHAnsi"/>
          <w:bCs/>
          <w:color w:val="000000" w:themeColor="text1"/>
        </w:rPr>
      </w:pPr>
      <w:proofErr w:type="spellStart"/>
      <w:r w:rsidRPr="00B72F63">
        <w:rPr>
          <w:rFonts w:cstheme="minorHAnsi"/>
          <w:bCs/>
          <w:color w:val="000000" w:themeColor="text1"/>
        </w:rPr>
        <w:t>TransCarotid</w:t>
      </w:r>
      <w:proofErr w:type="spellEnd"/>
      <w:r w:rsidRPr="00B72F63">
        <w:rPr>
          <w:rFonts w:cstheme="minorHAnsi"/>
          <w:bCs/>
          <w:color w:val="000000" w:themeColor="text1"/>
        </w:rPr>
        <w:t xml:space="preserve"> Artery Revascularization (TCAR) is an innovative technology developed to treat patients with carotid artery disease who are at risk for open surgery. </w:t>
      </w:r>
    </w:p>
    <w:p w14:paraId="19A298FD" w14:textId="77777777" w:rsidR="00D5581E" w:rsidRPr="00B72F63" w:rsidRDefault="00D5581E" w:rsidP="00D5581E">
      <w:pPr>
        <w:pStyle w:val="ListParagraph"/>
        <w:numPr>
          <w:ilvl w:val="0"/>
          <w:numId w:val="14"/>
        </w:numPr>
        <w:autoSpaceDE w:val="0"/>
        <w:autoSpaceDN w:val="0"/>
        <w:adjustRightInd w:val="0"/>
        <w:spacing w:after="0" w:line="240" w:lineRule="auto"/>
        <w:rPr>
          <w:rFonts w:cstheme="minorHAnsi"/>
          <w:bCs/>
          <w:color w:val="000000" w:themeColor="text1"/>
        </w:rPr>
      </w:pPr>
      <w:r w:rsidRPr="00B72F63">
        <w:rPr>
          <w:rFonts w:cstheme="minorHAnsi"/>
          <w:bCs/>
          <w:color w:val="000000" w:themeColor="text1"/>
        </w:rPr>
        <w:t xml:space="preserve">The entire TCAR procedure is performed through a smaller incision in the neck and in less than half the time of a carotid endarterectomy – limiting the stress on the heart and significantly cutting the risk of the patient having a stroke or heart attack during the procedure. </w:t>
      </w:r>
    </w:p>
    <w:p w14:paraId="0DD3E4C0" w14:textId="77777777" w:rsidR="00D5581E" w:rsidRPr="00B72F63" w:rsidRDefault="00D5581E" w:rsidP="00D5581E">
      <w:pPr>
        <w:pStyle w:val="ListParagraph"/>
        <w:numPr>
          <w:ilvl w:val="0"/>
          <w:numId w:val="14"/>
        </w:numPr>
        <w:autoSpaceDE w:val="0"/>
        <w:autoSpaceDN w:val="0"/>
        <w:adjustRightInd w:val="0"/>
        <w:spacing w:after="0" w:line="240" w:lineRule="auto"/>
        <w:rPr>
          <w:rFonts w:cstheme="minorHAnsi"/>
          <w:bCs/>
          <w:color w:val="000000" w:themeColor="text1"/>
        </w:rPr>
      </w:pPr>
      <w:r w:rsidRPr="00B72F63">
        <w:rPr>
          <w:rFonts w:cstheme="minorHAnsi"/>
          <w:bCs/>
          <w:color w:val="000000" w:themeColor="text1"/>
        </w:rPr>
        <w:t>During the TCAR procedure, a tube inserted into the carotid artery is connected to a system that temporarily directs blood flow away from the brain to protect against dangerous debris from reaching the brain and causing a stroke during the procedure. Surgeons filter the blood before returning it to a vein in the groin, and a stent is implanted to the carotid artery to stabilize plaque and prevent strokes.</w:t>
      </w:r>
    </w:p>
    <w:p w14:paraId="14FB4E21" w14:textId="77777777" w:rsidR="00D5581E" w:rsidRPr="00B72F63" w:rsidRDefault="00D5581E" w:rsidP="00D5581E">
      <w:pPr>
        <w:pStyle w:val="ListParagraph"/>
        <w:numPr>
          <w:ilvl w:val="0"/>
          <w:numId w:val="14"/>
        </w:numPr>
        <w:autoSpaceDE w:val="0"/>
        <w:autoSpaceDN w:val="0"/>
        <w:adjustRightInd w:val="0"/>
        <w:spacing w:after="0" w:line="240" w:lineRule="auto"/>
        <w:rPr>
          <w:rFonts w:cstheme="minorHAnsi"/>
          <w:bCs/>
          <w:color w:val="000000" w:themeColor="text1"/>
        </w:rPr>
      </w:pPr>
      <w:r w:rsidRPr="00B72F63">
        <w:rPr>
          <w:rFonts w:cstheme="minorHAnsi"/>
          <w:bCs/>
          <w:color w:val="000000" w:themeColor="text1"/>
        </w:rPr>
        <w:t>Patients who undergo the TCAR procedure recover quickly and almost always go home the next day to return to full and productive lives with less pain and smaller scars than traditional treatments, and a reduced risk of future strokes.</w:t>
      </w:r>
    </w:p>
    <w:p w14:paraId="07F0FA32" w14:textId="77777777" w:rsidR="00D5581E" w:rsidRPr="00B72F63" w:rsidRDefault="00D5581E" w:rsidP="00D5581E">
      <w:pPr>
        <w:pStyle w:val="ListParagraph"/>
        <w:numPr>
          <w:ilvl w:val="0"/>
          <w:numId w:val="14"/>
        </w:numPr>
        <w:autoSpaceDE w:val="0"/>
        <w:autoSpaceDN w:val="0"/>
        <w:adjustRightInd w:val="0"/>
        <w:spacing w:after="0" w:line="240" w:lineRule="auto"/>
        <w:rPr>
          <w:rFonts w:cstheme="minorHAnsi"/>
          <w:bCs/>
          <w:color w:val="000000" w:themeColor="text1"/>
        </w:rPr>
      </w:pPr>
      <w:r w:rsidRPr="00B72F63">
        <w:rPr>
          <w:rFonts w:cstheme="minorHAnsi"/>
          <w:color w:val="000000" w:themeColor="text1"/>
        </w:rPr>
        <w:t>Over 15,000 procedures have been performed worldwide through clinical trial and commercial use. TCAR has been studied extensively, and the clinical data have been excellent.</w:t>
      </w:r>
    </w:p>
    <w:p w14:paraId="42BAF81A" w14:textId="4A8004ED" w:rsidR="00D5581E" w:rsidRPr="00B72F63" w:rsidRDefault="00D5581E" w:rsidP="00D5581E">
      <w:pPr>
        <w:pStyle w:val="Default"/>
        <w:jc w:val="center"/>
        <w:rPr>
          <w:rFonts w:asciiTheme="minorHAnsi" w:hAnsiTheme="minorHAnsi" w:cstheme="minorHAnsi"/>
          <w:i/>
          <w:sz w:val="22"/>
          <w:szCs w:val="22"/>
        </w:rPr>
      </w:pPr>
    </w:p>
    <w:p w14:paraId="40092606" w14:textId="18C07BAB" w:rsidR="002A33C7" w:rsidRDefault="002A33C7" w:rsidP="00CC023D">
      <w:pPr>
        <w:pStyle w:val="Default"/>
        <w:rPr>
          <w:rFonts w:asciiTheme="minorHAnsi" w:hAnsiTheme="minorHAnsi" w:cstheme="minorHAnsi"/>
          <w:i/>
          <w:sz w:val="22"/>
          <w:szCs w:val="22"/>
        </w:rPr>
      </w:pPr>
    </w:p>
    <w:p w14:paraId="76F57D64" w14:textId="77777777" w:rsidR="00CC023D" w:rsidRDefault="00CC023D" w:rsidP="00CC023D">
      <w:pPr>
        <w:autoSpaceDE w:val="0"/>
        <w:autoSpaceDN w:val="0"/>
        <w:adjustRightInd w:val="0"/>
        <w:spacing w:after="0" w:line="240" w:lineRule="auto"/>
        <w:rPr>
          <w:rFonts w:cs="DINPro"/>
          <w:color w:val="58595B"/>
          <w:sz w:val="16"/>
          <w:szCs w:val="16"/>
        </w:rPr>
      </w:pPr>
      <w:r>
        <w:rPr>
          <w:rFonts w:cs="DINPro"/>
          <w:color w:val="58595B"/>
          <w:sz w:val="16"/>
          <w:szCs w:val="16"/>
        </w:rPr>
        <w:t>Sources:</w:t>
      </w:r>
    </w:p>
    <w:p w14:paraId="42D84F80" w14:textId="77777777" w:rsidR="00CC023D" w:rsidRPr="00DA09D9" w:rsidRDefault="00CC023D" w:rsidP="00CC023D">
      <w:pPr>
        <w:autoSpaceDE w:val="0"/>
        <w:autoSpaceDN w:val="0"/>
        <w:adjustRightInd w:val="0"/>
        <w:spacing w:after="0" w:line="240" w:lineRule="auto"/>
        <w:rPr>
          <w:rFonts w:cs="DINPro"/>
          <w:color w:val="58595B"/>
          <w:sz w:val="16"/>
          <w:szCs w:val="16"/>
        </w:rPr>
      </w:pPr>
      <w:r w:rsidRPr="00DA09D9">
        <w:rPr>
          <w:rFonts w:cs="DINPro"/>
          <w:color w:val="58595B"/>
          <w:sz w:val="16"/>
          <w:szCs w:val="16"/>
        </w:rPr>
        <w:t>https://vascular.org/patient-resources/vascular-conditions/carotid-artery-disease</w:t>
      </w:r>
    </w:p>
    <w:p w14:paraId="7F6ECA2C" w14:textId="77777777" w:rsidR="00CC023D" w:rsidRPr="00DA09D9" w:rsidRDefault="00CC023D" w:rsidP="00CC023D">
      <w:pPr>
        <w:autoSpaceDE w:val="0"/>
        <w:autoSpaceDN w:val="0"/>
        <w:adjustRightInd w:val="0"/>
        <w:spacing w:after="0" w:line="240" w:lineRule="auto"/>
        <w:rPr>
          <w:rFonts w:cs="DINPro"/>
          <w:color w:val="58595B"/>
          <w:sz w:val="16"/>
          <w:szCs w:val="16"/>
        </w:rPr>
      </w:pPr>
      <w:r w:rsidRPr="00DA09D9">
        <w:rPr>
          <w:rFonts w:cs="DINPro"/>
          <w:color w:val="58595B"/>
          <w:sz w:val="16"/>
          <w:szCs w:val="16"/>
        </w:rPr>
        <w:t>https://www.cdc.gov/stroke/facts.htm</w:t>
      </w:r>
    </w:p>
    <w:p w14:paraId="2B550033" w14:textId="584EF0AB" w:rsidR="00CC023D" w:rsidRPr="00CC023D" w:rsidRDefault="00CC023D" w:rsidP="00CC023D">
      <w:pPr>
        <w:pStyle w:val="Default"/>
        <w:rPr>
          <w:rFonts w:asciiTheme="minorHAnsi" w:hAnsiTheme="minorHAnsi" w:cstheme="minorHAnsi"/>
          <w:b/>
          <w:bCs/>
          <w:i/>
          <w:sz w:val="22"/>
          <w:szCs w:val="22"/>
        </w:rPr>
      </w:pPr>
      <w:r w:rsidRPr="00DA09D9">
        <w:rPr>
          <w:rFonts w:asciiTheme="minorHAnsi" w:hAnsiTheme="minorHAnsi" w:cs="DINPro"/>
          <w:color w:val="58595B"/>
          <w:sz w:val="16"/>
          <w:szCs w:val="16"/>
        </w:rPr>
        <w:t>https://www.world-stroke.org/world-stroke-day-campaign/why-stroke-matters/learn-about-stroke</w:t>
      </w:r>
    </w:p>
    <w:p w14:paraId="78BF7377" w14:textId="63BD91CB" w:rsidR="002A33C7" w:rsidRPr="00B72F63" w:rsidRDefault="002A33C7" w:rsidP="00D5581E">
      <w:pPr>
        <w:pStyle w:val="Default"/>
        <w:jc w:val="center"/>
        <w:rPr>
          <w:rFonts w:asciiTheme="minorHAnsi" w:hAnsiTheme="minorHAnsi" w:cstheme="minorHAnsi"/>
          <w:i/>
          <w:sz w:val="22"/>
          <w:szCs w:val="22"/>
        </w:rPr>
      </w:pPr>
    </w:p>
    <w:p w14:paraId="7A8EF26F" w14:textId="58F7766C" w:rsidR="002A33C7" w:rsidRPr="00B72F63" w:rsidRDefault="002A33C7" w:rsidP="00D5581E">
      <w:pPr>
        <w:pStyle w:val="Default"/>
        <w:jc w:val="center"/>
        <w:rPr>
          <w:rFonts w:asciiTheme="minorHAnsi" w:hAnsiTheme="minorHAnsi" w:cstheme="minorHAnsi"/>
          <w:i/>
          <w:sz w:val="22"/>
          <w:szCs w:val="22"/>
        </w:rPr>
      </w:pPr>
    </w:p>
    <w:p w14:paraId="2886EEDE" w14:textId="77777777" w:rsidR="002A33C7" w:rsidRPr="00B72F63" w:rsidRDefault="002A33C7" w:rsidP="00D5581E">
      <w:pPr>
        <w:pStyle w:val="Default"/>
        <w:jc w:val="center"/>
        <w:rPr>
          <w:rFonts w:asciiTheme="minorHAnsi" w:hAnsiTheme="minorHAnsi" w:cstheme="minorHAnsi"/>
          <w:i/>
          <w:sz w:val="22"/>
          <w:szCs w:val="22"/>
        </w:rPr>
      </w:pPr>
    </w:p>
    <w:p w14:paraId="19CCD02B" w14:textId="77777777" w:rsidR="00D5581E" w:rsidRPr="00B72F63" w:rsidRDefault="00D5581E" w:rsidP="00D5581E">
      <w:pPr>
        <w:pStyle w:val="Heading2"/>
        <w:spacing w:before="0" w:beforeAutospacing="0" w:after="0" w:afterAutospacing="0"/>
        <w:jc w:val="center"/>
        <w:rPr>
          <w:rFonts w:asciiTheme="minorHAnsi" w:hAnsiTheme="minorHAnsi" w:cstheme="minorHAnsi"/>
          <w:b w:val="0"/>
          <w:color w:val="000000" w:themeColor="text1"/>
          <w:sz w:val="22"/>
          <w:szCs w:val="22"/>
        </w:rPr>
      </w:pPr>
      <w:r w:rsidRPr="00B72F63">
        <w:rPr>
          <w:rFonts w:asciiTheme="minorHAnsi" w:hAnsiTheme="minorHAnsi" w:cstheme="minorHAnsi"/>
          <w:b w:val="0"/>
          <w:color w:val="000000" w:themeColor="text1"/>
          <w:sz w:val="22"/>
          <w:szCs w:val="22"/>
        </w:rPr>
        <w:t># # #</w:t>
      </w:r>
    </w:p>
    <w:p w14:paraId="615AC97A" w14:textId="77777777" w:rsidR="00D5581E" w:rsidRPr="00B72F63" w:rsidRDefault="00D5581E" w:rsidP="00D5581E">
      <w:pPr>
        <w:pStyle w:val="Default"/>
        <w:jc w:val="center"/>
        <w:rPr>
          <w:rFonts w:asciiTheme="minorHAnsi" w:hAnsiTheme="minorHAnsi" w:cstheme="minorHAnsi"/>
          <w:i/>
          <w:sz w:val="22"/>
          <w:szCs w:val="22"/>
        </w:rPr>
      </w:pPr>
      <w:r w:rsidRPr="00B72F63">
        <w:rPr>
          <w:rFonts w:asciiTheme="minorHAnsi" w:hAnsiTheme="minorHAnsi" w:cstheme="minorHAnsi"/>
          <w:i/>
          <w:sz w:val="22"/>
          <w:szCs w:val="22"/>
        </w:rPr>
        <w:t>Coronary Artery Disease Backgrounder</w:t>
      </w:r>
    </w:p>
    <w:p w14:paraId="43DE51FE" w14:textId="23546FCA" w:rsidR="00AF6E0B" w:rsidRDefault="00AF6E0B" w:rsidP="006E2E5D">
      <w:pPr>
        <w:pStyle w:val="Default"/>
        <w:rPr>
          <w:rFonts w:asciiTheme="minorHAnsi" w:hAnsiTheme="minorHAnsi" w:cstheme="minorHAnsi"/>
          <w:i/>
          <w:sz w:val="22"/>
          <w:szCs w:val="22"/>
        </w:rPr>
      </w:pPr>
    </w:p>
    <w:p w14:paraId="79515E4A" w14:textId="419B28C8" w:rsidR="00BC75BE" w:rsidRPr="00BC75BE" w:rsidRDefault="00BC75BE" w:rsidP="00BC75BE"/>
    <w:p w14:paraId="787849B5" w14:textId="39B0A8C7" w:rsidR="00BC75BE" w:rsidRPr="00BC75BE" w:rsidRDefault="00BC75BE" w:rsidP="00BC75BE"/>
    <w:p w14:paraId="4947B63B" w14:textId="5F26CA67" w:rsidR="00BC75BE" w:rsidRPr="00BC75BE" w:rsidRDefault="00BC75BE" w:rsidP="00BC75BE"/>
    <w:p w14:paraId="6E2FAA81" w14:textId="35AD15F1" w:rsidR="00BC75BE" w:rsidRPr="00BC75BE" w:rsidRDefault="00BC75BE" w:rsidP="00BC75BE"/>
    <w:p w14:paraId="4C2F9AC9" w14:textId="595201DC" w:rsidR="00BC75BE" w:rsidRPr="00BC75BE" w:rsidRDefault="00BC75BE" w:rsidP="00BC75BE"/>
    <w:p w14:paraId="3A1E43E4" w14:textId="13491936" w:rsidR="00BC75BE" w:rsidRDefault="00BC75BE" w:rsidP="00BC75BE">
      <w:pPr>
        <w:jc w:val="right"/>
      </w:pPr>
    </w:p>
    <w:p w14:paraId="7658F24C" w14:textId="4D544AF7" w:rsidR="0090275C" w:rsidRPr="0090275C" w:rsidRDefault="0090275C" w:rsidP="0090275C">
      <w:bookmarkStart w:id="1" w:name="_GoBack"/>
      <w:bookmarkEnd w:id="1"/>
    </w:p>
    <w:sectPr w:rsidR="0090275C" w:rsidRPr="0090275C" w:rsidSect="002A33C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5ADB" w14:textId="77777777" w:rsidR="00F134A8" w:rsidRDefault="00F134A8" w:rsidP="00C86C89">
      <w:pPr>
        <w:spacing w:after="0" w:line="240" w:lineRule="auto"/>
      </w:pPr>
      <w:r>
        <w:separator/>
      </w:r>
    </w:p>
  </w:endnote>
  <w:endnote w:type="continuationSeparator" w:id="0">
    <w:p w14:paraId="63B0F464" w14:textId="77777777" w:rsidR="00F134A8" w:rsidRDefault="00F134A8" w:rsidP="00C8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altName w:val="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5EF8" w14:textId="77777777" w:rsidR="0090275C" w:rsidRDefault="00902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6ABE" w14:textId="37D56F4B" w:rsidR="00A9419F" w:rsidRDefault="00A9419F" w:rsidP="009A0C8B">
    <w:pPr>
      <w:pStyle w:val="Footer"/>
      <w:jc w:val="right"/>
    </w:pPr>
    <w:r>
      <w:rPr>
        <w:noProof/>
      </w:rPr>
      <w:drawing>
        <wp:anchor distT="0" distB="0" distL="114300" distR="114300" simplePos="0" relativeHeight="251659264" behindDoc="0" locked="0" layoutInCell="1" allowOverlap="1" wp14:anchorId="51944F07" wp14:editId="055BAA09">
          <wp:simplePos x="0" y="0"/>
          <wp:positionH relativeFrom="margin">
            <wp:posOffset>52086</wp:posOffset>
          </wp:positionH>
          <wp:positionV relativeFrom="paragraph">
            <wp:posOffset>120441</wp:posOffset>
          </wp:positionV>
          <wp:extent cx="1426464" cy="356616"/>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K Road Medical logo updated.png"/>
                  <pic:cNvPicPr/>
                </pic:nvPicPr>
                <pic:blipFill>
                  <a:blip r:embed="rId1">
                    <a:extLst>
                      <a:ext uri="{28A0092B-C50C-407E-A947-70E740481C1C}">
                        <a14:useLocalDpi xmlns:a14="http://schemas.microsoft.com/office/drawing/2010/main" val="0"/>
                      </a:ext>
                    </a:extLst>
                  </a:blip>
                  <a:stretch>
                    <a:fillRect/>
                  </a:stretch>
                </pic:blipFill>
                <pic:spPr>
                  <a:xfrm>
                    <a:off x="0" y="0"/>
                    <a:ext cx="1426464" cy="356616"/>
                  </a:xfrm>
                  <a:prstGeom prst="rect">
                    <a:avLst/>
                  </a:prstGeom>
                </pic:spPr>
              </pic:pic>
            </a:graphicData>
          </a:graphic>
          <wp14:sizeRelH relativeFrom="margin">
            <wp14:pctWidth>0</wp14:pctWidth>
          </wp14:sizeRelH>
          <wp14:sizeRelV relativeFrom="margin">
            <wp14:pctHeight>0</wp14:pctHeight>
          </wp14:sizeRelV>
        </wp:anchor>
      </w:drawing>
    </w:r>
    <w:r>
      <w:t>AP</w:t>
    </w:r>
    <w:r w:rsidR="00BC75BE">
      <w:t>462</w:t>
    </w:r>
    <w:r>
      <w:t>.</w:t>
    </w:r>
    <w:r w:rsidR="0090275C">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C484" w14:textId="77777777" w:rsidR="0090275C" w:rsidRDefault="00902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0D88" w14:textId="77777777" w:rsidR="00F134A8" w:rsidRDefault="00F134A8" w:rsidP="00C86C89">
      <w:pPr>
        <w:spacing w:after="0" w:line="240" w:lineRule="auto"/>
      </w:pPr>
      <w:r>
        <w:separator/>
      </w:r>
    </w:p>
  </w:footnote>
  <w:footnote w:type="continuationSeparator" w:id="0">
    <w:p w14:paraId="0CC7A545" w14:textId="77777777" w:rsidR="00F134A8" w:rsidRDefault="00F134A8" w:rsidP="00C86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A77D" w14:textId="77777777" w:rsidR="0090275C" w:rsidRDefault="00902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D48B" w14:textId="77777777" w:rsidR="0090275C" w:rsidRDefault="00902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3495E" w14:textId="77777777" w:rsidR="0090275C" w:rsidRDefault="00902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66E4"/>
    <w:multiLevelType w:val="hybridMultilevel"/>
    <w:tmpl w:val="77CC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5142"/>
    <w:multiLevelType w:val="hybridMultilevel"/>
    <w:tmpl w:val="33C8C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60ABE"/>
    <w:multiLevelType w:val="hybridMultilevel"/>
    <w:tmpl w:val="53B81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0974CE"/>
    <w:multiLevelType w:val="hybridMultilevel"/>
    <w:tmpl w:val="902C6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8F7618"/>
    <w:multiLevelType w:val="hybridMultilevel"/>
    <w:tmpl w:val="DA405BE4"/>
    <w:lvl w:ilvl="0" w:tplc="91F4E1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B6AA4"/>
    <w:multiLevelType w:val="hybridMultilevel"/>
    <w:tmpl w:val="A4D4D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985325"/>
    <w:multiLevelType w:val="hybridMultilevel"/>
    <w:tmpl w:val="F9942810"/>
    <w:lvl w:ilvl="0" w:tplc="E356EA5E">
      <w:start w:val="1"/>
      <w:numFmt w:val="bullet"/>
      <w:lvlText w:val="­"/>
      <w:lvlJc w:val="left"/>
      <w:pPr>
        <w:ind w:left="720" w:hanging="360"/>
      </w:pPr>
      <w:rPr>
        <w:rFonts w:ascii="STKaiti" w:eastAsia="STKaiti" w:hAnsi="STKait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D6648"/>
    <w:multiLevelType w:val="hybridMultilevel"/>
    <w:tmpl w:val="D2A455A8"/>
    <w:lvl w:ilvl="0" w:tplc="F670A9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636B9"/>
    <w:multiLevelType w:val="hybridMultilevel"/>
    <w:tmpl w:val="2242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B859A7"/>
    <w:multiLevelType w:val="hybridMultilevel"/>
    <w:tmpl w:val="8B6C31A8"/>
    <w:lvl w:ilvl="0" w:tplc="FB0E135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5772A"/>
    <w:multiLevelType w:val="hybridMultilevel"/>
    <w:tmpl w:val="3942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67EF3"/>
    <w:multiLevelType w:val="hybridMultilevel"/>
    <w:tmpl w:val="FD52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82ED8"/>
    <w:multiLevelType w:val="hybridMultilevel"/>
    <w:tmpl w:val="8EDE4350"/>
    <w:lvl w:ilvl="0" w:tplc="5438601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A6606"/>
    <w:multiLevelType w:val="hybridMultilevel"/>
    <w:tmpl w:val="F9A2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F0DB0"/>
    <w:multiLevelType w:val="hybridMultilevel"/>
    <w:tmpl w:val="732E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4B48A1"/>
    <w:multiLevelType w:val="hybridMultilevel"/>
    <w:tmpl w:val="F524F52A"/>
    <w:lvl w:ilvl="0" w:tplc="E356EA5E">
      <w:start w:val="1"/>
      <w:numFmt w:val="bullet"/>
      <w:lvlText w:val="­"/>
      <w:lvlJc w:val="left"/>
      <w:pPr>
        <w:ind w:left="720" w:hanging="360"/>
      </w:pPr>
      <w:rPr>
        <w:rFonts w:ascii="STKaiti" w:eastAsia="STKaiti" w:hAnsi="STKait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F4183"/>
    <w:multiLevelType w:val="hybridMultilevel"/>
    <w:tmpl w:val="1DD2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77BED"/>
    <w:multiLevelType w:val="hybridMultilevel"/>
    <w:tmpl w:val="090C6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E958D8"/>
    <w:multiLevelType w:val="hybridMultilevel"/>
    <w:tmpl w:val="2BBAD692"/>
    <w:lvl w:ilvl="0" w:tplc="4028C9EA">
      <w:start w:val="1"/>
      <w:numFmt w:val="upperLetter"/>
      <w:lvlText w:val="%1."/>
      <w:lvlJc w:val="left"/>
      <w:pPr>
        <w:ind w:left="720" w:hanging="360"/>
      </w:pPr>
      <w:rPr>
        <w:rFonts w:hint="default"/>
        <w:b/>
        <w:i w:val="0"/>
      </w:rPr>
    </w:lvl>
    <w:lvl w:ilvl="1" w:tplc="0868BCD4">
      <w:numFmt w:val="bullet"/>
      <w:lvlText w:val="•"/>
      <w:lvlJc w:val="left"/>
      <w:pPr>
        <w:ind w:left="1800" w:hanging="72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18"/>
  </w:num>
  <w:num w:numId="6">
    <w:abstractNumId w:val="14"/>
  </w:num>
  <w:num w:numId="7">
    <w:abstractNumId w:val="3"/>
  </w:num>
  <w:num w:numId="8">
    <w:abstractNumId w:val="4"/>
  </w:num>
  <w:num w:numId="9">
    <w:abstractNumId w:val="10"/>
  </w:num>
  <w:num w:numId="10">
    <w:abstractNumId w:val="2"/>
  </w:num>
  <w:num w:numId="11">
    <w:abstractNumId w:val="8"/>
  </w:num>
  <w:num w:numId="12">
    <w:abstractNumId w:val="17"/>
  </w:num>
  <w:num w:numId="13">
    <w:abstractNumId w:val="5"/>
  </w:num>
  <w:num w:numId="14">
    <w:abstractNumId w:val="1"/>
  </w:num>
  <w:num w:numId="15">
    <w:abstractNumId w:val="16"/>
  </w:num>
  <w:num w:numId="16">
    <w:abstractNumId w:val="13"/>
  </w:num>
  <w:num w:numId="17">
    <w:abstractNumId w:val="9"/>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DAD"/>
    <w:rsid w:val="0000114E"/>
    <w:rsid w:val="000016CC"/>
    <w:rsid w:val="00014952"/>
    <w:rsid w:val="00031DA7"/>
    <w:rsid w:val="000375E5"/>
    <w:rsid w:val="00042760"/>
    <w:rsid w:val="000442AB"/>
    <w:rsid w:val="00044FAD"/>
    <w:rsid w:val="00050B86"/>
    <w:rsid w:val="0005140F"/>
    <w:rsid w:val="00051B7D"/>
    <w:rsid w:val="00061013"/>
    <w:rsid w:val="0007108C"/>
    <w:rsid w:val="0008058A"/>
    <w:rsid w:val="00084B8C"/>
    <w:rsid w:val="000D288A"/>
    <w:rsid w:val="000D2E92"/>
    <w:rsid w:val="000D356B"/>
    <w:rsid w:val="000D5720"/>
    <w:rsid w:val="000D7213"/>
    <w:rsid w:val="000E228A"/>
    <w:rsid w:val="000F21B7"/>
    <w:rsid w:val="000F39A2"/>
    <w:rsid w:val="00124520"/>
    <w:rsid w:val="00152019"/>
    <w:rsid w:val="0015305D"/>
    <w:rsid w:val="00166C42"/>
    <w:rsid w:val="001B6E2B"/>
    <w:rsid w:val="001C2944"/>
    <w:rsid w:val="001D6C7E"/>
    <w:rsid w:val="001D76B2"/>
    <w:rsid w:val="001E1D86"/>
    <w:rsid w:val="001F01A3"/>
    <w:rsid w:val="002018BC"/>
    <w:rsid w:val="002123A5"/>
    <w:rsid w:val="00234266"/>
    <w:rsid w:val="0023518A"/>
    <w:rsid w:val="00251CB0"/>
    <w:rsid w:val="00253336"/>
    <w:rsid w:val="0026033A"/>
    <w:rsid w:val="00261924"/>
    <w:rsid w:val="0026447C"/>
    <w:rsid w:val="00266AAF"/>
    <w:rsid w:val="002768C3"/>
    <w:rsid w:val="00282F1D"/>
    <w:rsid w:val="0028566A"/>
    <w:rsid w:val="002A03DD"/>
    <w:rsid w:val="002A33C7"/>
    <w:rsid w:val="002E3CDF"/>
    <w:rsid w:val="002E43D2"/>
    <w:rsid w:val="002E7307"/>
    <w:rsid w:val="002F30B0"/>
    <w:rsid w:val="00332FEB"/>
    <w:rsid w:val="00356EC5"/>
    <w:rsid w:val="00361365"/>
    <w:rsid w:val="00366B1F"/>
    <w:rsid w:val="00377321"/>
    <w:rsid w:val="0038389A"/>
    <w:rsid w:val="00385088"/>
    <w:rsid w:val="00385941"/>
    <w:rsid w:val="0039589F"/>
    <w:rsid w:val="003A0659"/>
    <w:rsid w:val="003A11BE"/>
    <w:rsid w:val="003A5B67"/>
    <w:rsid w:val="003B7DED"/>
    <w:rsid w:val="003D15D7"/>
    <w:rsid w:val="003D1AA6"/>
    <w:rsid w:val="003E3A05"/>
    <w:rsid w:val="003F1A33"/>
    <w:rsid w:val="003F6C89"/>
    <w:rsid w:val="00414323"/>
    <w:rsid w:val="004239A3"/>
    <w:rsid w:val="00437A7E"/>
    <w:rsid w:val="00466FDE"/>
    <w:rsid w:val="00472C6D"/>
    <w:rsid w:val="00484133"/>
    <w:rsid w:val="00485103"/>
    <w:rsid w:val="004930C5"/>
    <w:rsid w:val="00495884"/>
    <w:rsid w:val="004A13DA"/>
    <w:rsid w:val="004A7211"/>
    <w:rsid w:val="004B60BC"/>
    <w:rsid w:val="004B7C72"/>
    <w:rsid w:val="004D2940"/>
    <w:rsid w:val="004E26D3"/>
    <w:rsid w:val="004E2FB3"/>
    <w:rsid w:val="004F1644"/>
    <w:rsid w:val="004F1E47"/>
    <w:rsid w:val="004F73DF"/>
    <w:rsid w:val="00500DDF"/>
    <w:rsid w:val="005057FF"/>
    <w:rsid w:val="00514922"/>
    <w:rsid w:val="00522DC8"/>
    <w:rsid w:val="00531677"/>
    <w:rsid w:val="005318D4"/>
    <w:rsid w:val="00532EB6"/>
    <w:rsid w:val="0053504D"/>
    <w:rsid w:val="005404E0"/>
    <w:rsid w:val="00576739"/>
    <w:rsid w:val="0057711C"/>
    <w:rsid w:val="005C5EC8"/>
    <w:rsid w:val="005D00A5"/>
    <w:rsid w:val="005E0B7F"/>
    <w:rsid w:val="005F5433"/>
    <w:rsid w:val="005F63B0"/>
    <w:rsid w:val="00600622"/>
    <w:rsid w:val="00613551"/>
    <w:rsid w:val="006143CA"/>
    <w:rsid w:val="00624085"/>
    <w:rsid w:val="00634B97"/>
    <w:rsid w:val="00636B58"/>
    <w:rsid w:val="00645272"/>
    <w:rsid w:val="00645533"/>
    <w:rsid w:val="00657325"/>
    <w:rsid w:val="00657FFC"/>
    <w:rsid w:val="00696DBA"/>
    <w:rsid w:val="006B3267"/>
    <w:rsid w:val="006D037C"/>
    <w:rsid w:val="006D7768"/>
    <w:rsid w:val="006E2E5D"/>
    <w:rsid w:val="006E6565"/>
    <w:rsid w:val="00700688"/>
    <w:rsid w:val="0070668C"/>
    <w:rsid w:val="007119CB"/>
    <w:rsid w:val="00712032"/>
    <w:rsid w:val="007127DB"/>
    <w:rsid w:val="007223DB"/>
    <w:rsid w:val="0073587C"/>
    <w:rsid w:val="00744626"/>
    <w:rsid w:val="00754A02"/>
    <w:rsid w:val="00780DAD"/>
    <w:rsid w:val="00795AB0"/>
    <w:rsid w:val="007A27C4"/>
    <w:rsid w:val="007B5E65"/>
    <w:rsid w:val="007C503D"/>
    <w:rsid w:val="007C5FF1"/>
    <w:rsid w:val="007C678B"/>
    <w:rsid w:val="007D3C7A"/>
    <w:rsid w:val="007E32E0"/>
    <w:rsid w:val="007F4C6E"/>
    <w:rsid w:val="00817425"/>
    <w:rsid w:val="008204C0"/>
    <w:rsid w:val="00824F21"/>
    <w:rsid w:val="00836FE1"/>
    <w:rsid w:val="00842514"/>
    <w:rsid w:val="00867962"/>
    <w:rsid w:val="00877186"/>
    <w:rsid w:val="00881C7D"/>
    <w:rsid w:val="0089026C"/>
    <w:rsid w:val="0089606A"/>
    <w:rsid w:val="008A1AB8"/>
    <w:rsid w:val="008B58E5"/>
    <w:rsid w:val="008C1D04"/>
    <w:rsid w:val="008D12FC"/>
    <w:rsid w:val="008F65F3"/>
    <w:rsid w:val="0090275C"/>
    <w:rsid w:val="00912E72"/>
    <w:rsid w:val="00916C68"/>
    <w:rsid w:val="00916F4C"/>
    <w:rsid w:val="00920202"/>
    <w:rsid w:val="0092213D"/>
    <w:rsid w:val="00925C14"/>
    <w:rsid w:val="00930370"/>
    <w:rsid w:val="009766FC"/>
    <w:rsid w:val="00986C8B"/>
    <w:rsid w:val="009872D8"/>
    <w:rsid w:val="00994C80"/>
    <w:rsid w:val="009A0C8B"/>
    <w:rsid w:val="009D1C79"/>
    <w:rsid w:val="009D4DDD"/>
    <w:rsid w:val="009E5DB2"/>
    <w:rsid w:val="009E75CE"/>
    <w:rsid w:val="00A11FEE"/>
    <w:rsid w:val="00A2519B"/>
    <w:rsid w:val="00A27793"/>
    <w:rsid w:val="00A308A8"/>
    <w:rsid w:val="00A314E4"/>
    <w:rsid w:val="00A33415"/>
    <w:rsid w:val="00A33987"/>
    <w:rsid w:val="00A41B44"/>
    <w:rsid w:val="00A52B12"/>
    <w:rsid w:val="00A9419F"/>
    <w:rsid w:val="00A94390"/>
    <w:rsid w:val="00A947C3"/>
    <w:rsid w:val="00AA23D5"/>
    <w:rsid w:val="00AB3C94"/>
    <w:rsid w:val="00AB4134"/>
    <w:rsid w:val="00AB6B82"/>
    <w:rsid w:val="00AD068A"/>
    <w:rsid w:val="00AE0ED5"/>
    <w:rsid w:val="00AF156D"/>
    <w:rsid w:val="00AF34EE"/>
    <w:rsid w:val="00AF6E0B"/>
    <w:rsid w:val="00B20E1E"/>
    <w:rsid w:val="00B24097"/>
    <w:rsid w:val="00B34176"/>
    <w:rsid w:val="00B42BB6"/>
    <w:rsid w:val="00B466DB"/>
    <w:rsid w:val="00B50ED3"/>
    <w:rsid w:val="00B52CB9"/>
    <w:rsid w:val="00B60338"/>
    <w:rsid w:val="00B66653"/>
    <w:rsid w:val="00B72F63"/>
    <w:rsid w:val="00B92B5E"/>
    <w:rsid w:val="00B94338"/>
    <w:rsid w:val="00B95F87"/>
    <w:rsid w:val="00BA68F5"/>
    <w:rsid w:val="00BB0345"/>
    <w:rsid w:val="00BB5C0F"/>
    <w:rsid w:val="00BC75BE"/>
    <w:rsid w:val="00BF1F74"/>
    <w:rsid w:val="00C07807"/>
    <w:rsid w:val="00C07A36"/>
    <w:rsid w:val="00C109A9"/>
    <w:rsid w:val="00C16918"/>
    <w:rsid w:val="00C26172"/>
    <w:rsid w:val="00C31163"/>
    <w:rsid w:val="00C319DE"/>
    <w:rsid w:val="00C40DC2"/>
    <w:rsid w:val="00C41A53"/>
    <w:rsid w:val="00C4796A"/>
    <w:rsid w:val="00C47A2B"/>
    <w:rsid w:val="00C55F0D"/>
    <w:rsid w:val="00C66ACA"/>
    <w:rsid w:val="00C76451"/>
    <w:rsid w:val="00C86C89"/>
    <w:rsid w:val="00C97CEC"/>
    <w:rsid w:val="00CB362A"/>
    <w:rsid w:val="00CB62B4"/>
    <w:rsid w:val="00CC023D"/>
    <w:rsid w:val="00CD148C"/>
    <w:rsid w:val="00CD3545"/>
    <w:rsid w:val="00CE3290"/>
    <w:rsid w:val="00CF0768"/>
    <w:rsid w:val="00CF32DC"/>
    <w:rsid w:val="00CF5D38"/>
    <w:rsid w:val="00D005D1"/>
    <w:rsid w:val="00D11B6D"/>
    <w:rsid w:val="00D1464F"/>
    <w:rsid w:val="00D24BE9"/>
    <w:rsid w:val="00D301DF"/>
    <w:rsid w:val="00D35E8C"/>
    <w:rsid w:val="00D5581E"/>
    <w:rsid w:val="00D735F0"/>
    <w:rsid w:val="00D842D1"/>
    <w:rsid w:val="00D91A24"/>
    <w:rsid w:val="00D939EE"/>
    <w:rsid w:val="00DA09D9"/>
    <w:rsid w:val="00DA47C2"/>
    <w:rsid w:val="00DC3137"/>
    <w:rsid w:val="00DC6FAE"/>
    <w:rsid w:val="00DD1DAA"/>
    <w:rsid w:val="00DD22B5"/>
    <w:rsid w:val="00DD786B"/>
    <w:rsid w:val="00DE349A"/>
    <w:rsid w:val="00DE43AC"/>
    <w:rsid w:val="00DF5CA0"/>
    <w:rsid w:val="00E46543"/>
    <w:rsid w:val="00E540B1"/>
    <w:rsid w:val="00E83590"/>
    <w:rsid w:val="00E915CA"/>
    <w:rsid w:val="00E935BF"/>
    <w:rsid w:val="00E93D15"/>
    <w:rsid w:val="00EA28AF"/>
    <w:rsid w:val="00F134A8"/>
    <w:rsid w:val="00F14DC1"/>
    <w:rsid w:val="00F47747"/>
    <w:rsid w:val="00F6039F"/>
    <w:rsid w:val="00F6173C"/>
    <w:rsid w:val="00F8375C"/>
    <w:rsid w:val="00F8425F"/>
    <w:rsid w:val="00F85118"/>
    <w:rsid w:val="00FA08D1"/>
    <w:rsid w:val="00FA6E2F"/>
    <w:rsid w:val="00FB5A1D"/>
    <w:rsid w:val="00FB642D"/>
    <w:rsid w:val="00FC2EE7"/>
    <w:rsid w:val="00FC5431"/>
    <w:rsid w:val="00FD17D7"/>
    <w:rsid w:val="00FE7A24"/>
    <w:rsid w:val="00FF12B0"/>
    <w:rsid w:val="00FF6E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ECF0A4"/>
  <w15:docId w15:val="{F36273C1-92A1-42E6-A7B0-5A2623E7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01A3"/>
  </w:style>
  <w:style w:type="paragraph" w:styleId="Heading2">
    <w:name w:val="heading 2"/>
    <w:basedOn w:val="Normal"/>
    <w:link w:val="Heading2Char"/>
    <w:uiPriority w:val="9"/>
    <w:unhideWhenUsed/>
    <w:qFormat/>
    <w:rsid w:val="00DF5C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D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3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A8"/>
    <w:pPr>
      <w:ind w:left="720"/>
      <w:contextualSpacing/>
    </w:pPr>
  </w:style>
  <w:style w:type="character" w:styleId="Hyperlink">
    <w:name w:val="Hyperlink"/>
    <w:basedOn w:val="DefaultParagraphFont"/>
    <w:uiPriority w:val="99"/>
    <w:unhideWhenUsed/>
    <w:rsid w:val="00A308A8"/>
    <w:rPr>
      <w:color w:val="0563C1" w:themeColor="hyperlink"/>
      <w:u w:val="single"/>
    </w:rPr>
  </w:style>
  <w:style w:type="character" w:styleId="CommentReference">
    <w:name w:val="annotation reference"/>
    <w:basedOn w:val="DefaultParagraphFont"/>
    <w:uiPriority w:val="99"/>
    <w:semiHidden/>
    <w:unhideWhenUsed/>
    <w:rsid w:val="00A308A8"/>
    <w:rPr>
      <w:sz w:val="16"/>
      <w:szCs w:val="16"/>
    </w:rPr>
  </w:style>
  <w:style w:type="paragraph" w:styleId="CommentText">
    <w:name w:val="annotation text"/>
    <w:basedOn w:val="Normal"/>
    <w:link w:val="CommentTextChar"/>
    <w:uiPriority w:val="99"/>
    <w:semiHidden/>
    <w:unhideWhenUsed/>
    <w:rsid w:val="00A308A8"/>
    <w:pPr>
      <w:spacing w:line="240" w:lineRule="auto"/>
    </w:pPr>
    <w:rPr>
      <w:sz w:val="20"/>
      <w:szCs w:val="20"/>
    </w:rPr>
  </w:style>
  <w:style w:type="character" w:customStyle="1" w:styleId="CommentTextChar">
    <w:name w:val="Comment Text Char"/>
    <w:basedOn w:val="DefaultParagraphFont"/>
    <w:link w:val="CommentText"/>
    <w:uiPriority w:val="99"/>
    <w:semiHidden/>
    <w:rsid w:val="00A308A8"/>
    <w:rPr>
      <w:sz w:val="20"/>
      <w:szCs w:val="20"/>
    </w:rPr>
  </w:style>
  <w:style w:type="paragraph" w:styleId="BalloonText">
    <w:name w:val="Balloon Text"/>
    <w:basedOn w:val="Normal"/>
    <w:link w:val="BalloonTextChar"/>
    <w:uiPriority w:val="99"/>
    <w:semiHidden/>
    <w:unhideWhenUsed/>
    <w:rsid w:val="00A3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DC2"/>
    <w:rPr>
      <w:b/>
      <w:bCs/>
    </w:rPr>
  </w:style>
  <w:style w:type="character" w:customStyle="1" w:styleId="CommentSubjectChar">
    <w:name w:val="Comment Subject Char"/>
    <w:basedOn w:val="CommentTextChar"/>
    <w:link w:val="CommentSubject"/>
    <w:uiPriority w:val="99"/>
    <w:semiHidden/>
    <w:rsid w:val="00C40DC2"/>
    <w:rPr>
      <w:b/>
      <w:bCs/>
      <w:sz w:val="20"/>
      <w:szCs w:val="20"/>
    </w:rPr>
  </w:style>
  <w:style w:type="paragraph" w:customStyle="1" w:styleId="Default">
    <w:name w:val="Default"/>
    <w:rsid w:val="00795AB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D7213"/>
    <w:rPr>
      <w:color w:val="954F72" w:themeColor="followedHyperlink"/>
      <w:u w:val="single"/>
    </w:rPr>
  </w:style>
  <w:style w:type="paragraph" w:styleId="Header">
    <w:name w:val="header"/>
    <w:basedOn w:val="Normal"/>
    <w:link w:val="HeaderChar"/>
    <w:uiPriority w:val="99"/>
    <w:unhideWhenUsed/>
    <w:rsid w:val="00C86C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6C89"/>
  </w:style>
  <w:style w:type="paragraph" w:styleId="Footer">
    <w:name w:val="footer"/>
    <w:basedOn w:val="Normal"/>
    <w:link w:val="FooterChar"/>
    <w:uiPriority w:val="99"/>
    <w:unhideWhenUsed/>
    <w:rsid w:val="00C86C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6C89"/>
  </w:style>
  <w:style w:type="paragraph" w:styleId="BodyText2">
    <w:name w:val="Body Text 2"/>
    <w:basedOn w:val="Normal"/>
    <w:link w:val="BodyText2Char"/>
    <w:rsid w:val="00B92B5E"/>
    <w:pPr>
      <w:spacing w:after="0" w:line="240" w:lineRule="auto"/>
      <w:jc w:val="center"/>
    </w:pPr>
    <w:rPr>
      <w:rFonts w:ascii="Times New Roman" w:eastAsia="Times New Roman" w:hAnsi="Times New Roman" w:cs="Times New Roman"/>
      <w:b/>
      <w:sz w:val="23"/>
      <w:szCs w:val="24"/>
      <w:lang w:eastAsia="zh-CN"/>
    </w:rPr>
  </w:style>
  <w:style w:type="character" w:customStyle="1" w:styleId="BodyText2Char">
    <w:name w:val="Body Text 2 Char"/>
    <w:basedOn w:val="DefaultParagraphFont"/>
    <w:link w:val="BodyText2"/>
    <w:rsid w:val="00B92B5E"/>
    <w:rPr>
      <w:rFonts w:ascii="Times New Roman" w:eastAsia="Times New Roman" w:hAnsi="Times New Roman" w:cs="Times New Roman"/>
      <w:b/>
      <w:sz w:val="23"/>
      <w:szCs w:val="24"/>
      <w:lang w:eastAsia="zh-CN"/>
    </w:rPr>
  </w:style>
  <w:style w:type="character" w:customStyle="1" w:styleId="apple-converted-space">
    <w:name w:val="apple-converted-space"/>
    <w:basedOn w:val="DefaultParagraphFont"/>
    <w:rsid w:val="00B50ED3"/>
  </w:style>
  <w:style w:type="paragraph" w:styleId="Revision">
    <w:name w:val="Revision"/>
    <w:hidden/>
    <w:uiPriority w:val="99"/>
    <w:semiHidden/>
    <w:rsid w:val="00912E72"/>
    <w:pPr>
      <w:spacing w:after="0" w:line="240" w:lineRule="auto"/>
    </w:pPr>
  </w:style>
  <w:style w:type="character" w:customStyle="1" w:styleId="Mention1">
    <w:name w:val="Mention1"/>
    <w:basedOn w:val="DefaultParagraphFont"/>
    <w:uiPriority w:val="99"/>
    <w:semiHidden/>
    <w:unhideWhenUsed/>
    <w:rsid w:val="00712032"/>
    <w:rPr>
      <w:color w:val="2B579A"/>
      <w:shd w:val="clear" w:color="auto" w:fill="E6E6E6"/>
    </w:rPr>
  </w:style>
  <w:style w:type="character" w:customStyle="1" w:styleId="UnresolvedMention1">
    <w:name w:val="Unresolved Mention1"/>
    <w:basedOn w:val="DefaultParagraphFont"/>
    <w:uiPriority w:val="99"/>
    <w:semiHidden/>
    <w:unhideWhenUsed/>
    <w:rsid w:val="009A0C8B"/>
    <w:rPr>
      <w:color w:val="808080"/>
      <w:shd w:val="clear" w:color="auto" w:fill="E6E6E6"/>
    </w:rPr>
  </w:style>
  <w:style w:type="character" w:customStyle="1" w:styleId="Heading2Char">
    <w:name w:val="Heading 2 Char"/>
    <w:basedOn w:val="DefaultParagraphFont"/>
    <w:link w:val="Heading2"/>
    <w:uiPriority w:val="9"/>
    <w:rsid w:val="00DF5CA0"/>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B46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6DB"/>
    <w:rPr>
      <w:sz w:val="20"/>
      <w:szCs w:val="20"/>
    </w:rPr>
  </w:style>
  <w:style w:type="character" w:styleId="FootnoteReference">
    <w:name w:val="footnote reference"/>
    <w:basedOn w:val="DefaultParagraphFont"/>
    <w:uiPriority w:val="99"/>
    <w:semiHidden/>
    <w:unhideWhenUsed/>
    <w:rsid w:val="00B466DB"/>
    <w:rPr>
      <w:vertAlign w:val="superscript"/>
    </w:rPr>
  </w:style>
  <w:style w:type="character" w:styleId="UnresolvedMention">
    <w:name w:val="Unresolved Mention"/>
    <w:basedOn w:val="DefaultParagraphFont"/>
    <w:uiPriority w:val="99"/>
    <w:semiHidden/>
    <w:unhideWhenUsed/>
    <w:rsid w:val="00D24BE9"/>
    <w:rPr>
      <w:color w:val="605E5C"/>
      <w:shd w:val="clear" w:color="auto" w:fill="E1DFDD"/>
    </w:rPr>
  </w:style>
  <w:style w:type="paragraph" w:styleId="PlainText">
    <w:name w:val="Plain Text"/>
    <w:basedOn w:val="Normal"/>
    <w:link w:val="PlainTextChar"/>
    <w:uiPriority w:val="99"/>
    <w:semiHidden/>
    <w:unhideWhenUsed/>
    <w:rsid w:val="0038389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8389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3322">
      <w:bodyDiv w:val="1"/>
      <w:marLeft w:val="0"/>
      <w:marRight w:val="0"/>
      <w:marTop w:val="0"/>
      <w:marBottom w:val="0"/>
      <w:divBdr>
        <w:top w:val="none" w:sz="0" w:space="0" w:color="auto"/>
        <w:left w:val="none" w:sz="0" w:space="0" w:color="auto"/>
        <w:bottom w:val="none" w:sz="0" w:space="0" w:color="auto"/>
        <w:right w:val="none" w:sz="0" w:space="0" w:color="auto"/>
      </w:divBdr>
    </w:div>
    <w:div w:id="58672565">
      <w:bodyDiv w:val="1"/>
      <w:marLeft w:val="0"/>
      <w:marRight w:val="0"/>
      <w:marTop w:val="0"/>
      <w:marBottom w:val="0"/>
      <w:divBdr>
        <w:top w:val="none" w:sz="0" w:space="0" w:color="auto"/>
        <w:left w:val="none" w:sz="0" w:space="0" w:color="auto"/>
        <w:bottom w:val="none" w:sz="0" w:space="0" w:color="auto"/>
        <w:right w:val="none" w:sz="0" w:space="0" w:color="auto"/>
      </w:divBdr>
    </w:div>
    <w:div w:id="68431039">
      <w:bodyDiv w:val="1"/>
      <w:marLeft w:val="0"/>
      <w:marRight w:val="0"/>
      <w:marTop w:val="0"/>
      <w:marBottom w:val="0"/>
      <w:divBdr>
        <w:top w:val="none" w:sz="0" w:space="0" w:color="auto"/>
        <w:left w:val="none" w:sz="0" w:space="0" w:color="auto"/>
        <w:bottom w:val="none" w:sz="0" w:space="0" w:color="auto"/>
        <w:right w:val="none" w:sz="0" w:space="0" w:color="auto"/>
      </w:divBdr>
    </w:div>
    <w:div w:id="132063904">
      <w:bodyDiv w:val="1"/>
      <w:marLeft w:val="0"/>
      <w:marRight w:val="0"/>
      <w:marTop w:val="0"/>
      <w:marBottom w:val="0"/>
      <w:divBdr>
        <w:top w:val="none" w:sz="0" w:space="0" w:color="auto"/>
        <w:left w:val="none" w:sz="0" w:space="0" w:color="auto"/>
        <w:bottom w:val="none" w:sz="0" w:space="0" w:color="auto"/>
        <w:right w:val="none" w:sz="0" w:space="0" w:color="auto"/>
      </w:divBdr>
    </w:div>
    <w:div w:id="566384336">
      <w:bodyDiv w:val="1"/>
      <w:marLeft w:val="0"/>
      <w:marRight w:val="0"/>
      <w:marTop w:val="0"/>
      <w:marBottom w:val="0"/>
      <w:divBdr>
        <w:top w:val="none" w:sz="0" w:space="0" w:color="auto"/>
        <w:left w:val="none" w:sz="0" w:space="0" w:color="auto"/>
        <w:bottom w:val="none" w:sz="0" w:space="0" w:color="auto"/>
        <w:right w:val="none" w:sz="0" w:space="0" w:color="auto"/>
      </w:divBdr>
    </w:div>
    <w:div w:id="650718188">
      <w:bodyDiv w:val="1"/>
      <w:marLeft w:val="0"/>
      <w:marRight w:val="0"/>
      <w:marTop w:val="0"/>
      <w:marBottom w:val="0"/>
      <w:divBdr>
        <w:top w:val="none" w:sz="0" w:space="0" w:color="auto"/>
        <w:left w:val="none" w:sz="0" w:space="0" w:color="auto"/>
        <w:bottom w:val="none" w:sz="0" w:space="0" w:color="auto"/>
        <w:right w:val="none" w:sz="0" w:space="0" w:color="auto"/>
      </w:divBdr>
    </w:div>
    <w:div w:id="907882850">
      <w:bodyDiv w:val="1"/>
      <w:marLeft w:val="0"/>
      <w:marRight w:val="0"/>
      <w:marTop w:val="0"/>
      <w:marBottom w:val="0"/>
      <w:divBdr>
        <w:top w:val="none" w:sz="0" w:space="0" w:color="auto"/>
        <w:left w:val="none" w:sz="0" w:space="0" w:color="auto"/>
        <w:bottom w:val="none" w:sz="0" w:space="0" w:color="auto"/>
        <w:right w:val="none" w:sz="0" w:space="0" w:color="auto"/>
      </w:divBdr>
      <w:divsChild>
        <w:div w:id="1729256125">
          <w:marLeft w:val="0"/>
          <w:marRight w:val="0"/>
          <w:marTop w:val="0"/>
          <w:marBottom w:val="0"/>
          <w:divBdr>
            <w:top w:val="none" w:sz="0" w:space="0" w:color="auto"/>
            <w:left w:val="none" w:sz="0" w:space="0" w:color="auto"/>
            <w:bottom w:val="none" w:sz="0" w:space="0" w:color="auto"/>
            <w:right w:val="none" w:sz="0" w:space="0" w:color="auto"/>
          </w:divBdr>
          <w:divsChild>
            <w:div w:id="864444739">
              <w:marLeft w:val="0"/>
              <w:marRight w:val="0"/>
              <w:marTop w:val="0"/>
              <w:marBottom w:val="0"/>
              <w:divBdr>
                <w:top w:val="none" w:sz="0" w:space="0" w:color="auto"/>
                <w:left w:val="none" w:sz="0" w:space="0" w:color="auto"/>
                <w:bottom w:val="none" w:sz="0" w:space="0" w:color="auto"/>
                <w:right w:val="none" w:sz="0" w:space="0" w:color="auto"/>
              </w:divBdr>
              <w:divsChild>
                <w:div w:id="1783455829">
                  <w:marLeft w:val="0"/>
                  <w:marRight w:val="0"/>
                  <w:marTop w:val="0"/>
                  <w:marBottom w:val="0"/>
                  <w:divBdr>
                    <w:top w:val="none" w:sz="0" w:space="0" w:color="auto"/>
                    <w:left w:val="none" w:sz="0" w:space="0" w:color="auto"/>
                    <w:bottom w:val="none" w:sz="0" w:space="0" w:color="auto"/>
                    <w:right w:val="none" w:sz="0" w:space="0" w:color="auto"/>
                  </w:divBdr>
                  <w:divsChild>
                    <w:div w:id="374164858">
                      <w:marLeft w:val="0"/>
                      <w:marRight w:val="0"/>
                      <w:marTop w:val="0"/>
                      <w:marBottom w:val="0"/>
                      <w:divBdr>
                        <w:top w:val="none" w:sz="0" w:space="0" w:color="auto"/>
                        <w:left w:val="none" w:sz="0" w:space="0" w:color="auto"/>
                        <w:bottom w:val="none" w:sz="0" w:space="0" w:color="auto"/>
                        <w:right w:val="none" w:sz="0" w:space="0" w:color="auto"/>
                      </w:divBdr>
                      <w:divsChild>
                        <w:div w:id="2128503749">
                          <w:marLeft w:val="0"/>
                          <w:marRight w:val="0"/>
                          <w:marTop w:val="0"/>
                          <w:marBottom w:val="0"/>
                          <w:divBdr>
                            <w:top w:val="none" w:sz="0" w:space="0" w:color="auto"/>
                            <w:left w:val="none" w:sz="0" w:space="0" w:color="auto"/>
                            <w:bottom w:val="none" w:sz="0" w:space="0" w:color="auto"/>
                            <w:right w:val="none" w:sz="0" w:space="0" w:color="auto"/>
                          </w:divBdr>
                          <w:divsChild>
                            <w:div w:id="669481786">
                              <w:marLeft w:val="0"/>
                              <w:marRight w:val="0"/>
                              <w:marTop w:val="0"/>
                              <w:marBottom w:val="0"/>
                              <w:divBdr>
                                <w:top w:val="none" w:sz="0" w:space="0" w:color="auto"/>
                                <w:left w:val="none" w:sz="0" w:space="0" w:color="auto"/>
                                <w:bottom w:val="none" w:sz="0" w:space="0" w:color="auto"/>
                                <w:right w:val="none" w:sz="0" w:space="0" w:color="auto"/>
                              </w:divBdr>
                              <w:divsChild>
                                <w:div w:id="1387143288">
                                  <w:marLeft w:val="0"/>
                                  <w:marRight w:val="0"/>
                                  <w:marTop w:val="0"/>
                                  <w:marBottom w:val="0"/>
                                  <w:divBdr>
                                    <w:top w:val="none" w:sz="0" w:space="0" w:color="auto"/>
                                    <w:left w:val="none" w:sz="0" w:space="0" w:color="auto"/>
                                    <w:bottom w:val="none" w:sz="0" w:space="0" w:color="auto"/>
                                    <w:right w:val="none" w:sz="0" w:space="0" w:color="auto"/>
                                  </w:divBdr>
                                  <w:divsChild>
                                    <w:div w:id="1056665426">
                                      <w:marLeft w:val="0"/>
                                      <w:marRight w:val="0"/>
                                      <w:marTop w:val="0"/>
                                      <w:marBottom w:val="0"/>
                                      <w:divBdr>
                                        <w:top w:val="none" w:sz="0" w:space="0" w:color="auto"/>
                                        <w:left w:val="none" w:sz="0" w:space="0" w:color="auto"/>
                                        <w:bottom w:val="none" w:sz="0" w:space="0" w:color="auto"/>
                                        <w:right w:val="none" w:sz="0" w:space="0" w:color="auto"/>
                                      </w:divBdr>
                                      <w:divsChild>
                                        <w:div w:id="1589343455">
                                          <w:marLeft w:val="0"/>
                                          <w:marRight w:val="0"/>
                                          <w:marTop w:val="0"/>
                                          <w:marBottom w:val="0"/>
                                          <w:divBdr>
                                            <w:top w:val="none" w:sz="0" w:space="0" w:color="auto"/>
                                            <w:left w:val="none" w:sz="0" w:space="0" w:color="auto"/>
                                            <w:bottom w:val="none" w:sz="0" w:space="0" w:color="auto"/>
                                            <w:right w:val="none" w:sz="0" w:space="0" w:color="auto"/>
                                          </w:divBdr>
                                          <w:divsChild>
                                            <w:div w:id="12257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656976">
      <w:bodyDiv w:val="1"/>
      <w:marLeft w:val="0"/>
      <w:marRight w:val="0"/>
      <w:marTop w:val="0"/>
      <w:marBottom w:val="0"/>
      <w:divBdr>
        <w:top w:val="none" w:sz="0" w:space="0" w:color="auto"/>
        <w:left w:val="none" w:sz="0" w:space="0" w:color="auto"/>
        <w:bottom w:val="none" w:sz="0" w:space="0" w:color="auto"/>
        <w:right w:val="none" w:sz="0" w:space="0" w:color="auto"/>
      </w:divBdr>
      <w:divsChild>
        <w:div w:id="1310787482">
          <w:marLeft w:val="0"/>
          <w:marRight w:val="0"/>
          <w:marTop w:val="0"/>
          <w:marBottom w:val="0"/>
          <w:divBdr>
            <w:top w:val="none" w:sz="0" w:space="0" w:color="auto"/>
            <w:left w:val="none" w:sz="0" w:space="0" w:color="auto"/>
            <w:bottom w:val="none" w:sz="0" w:space="0" w:color="auto"/>
            <w:right w:val="none" w:sz="0" w:space="0" w:color="auto"/>
          </w:divBdr>
          <w:divsChild>
            <w:div w:id="1431194961">
              <w:marLeft w:val="0"/>
              <w:marRight w:val="0"/>
              <w:marTop w:val="0"/>
              <w:marBottom w:val="0"/>
              <w:divBdr>
                <w:top w:val="none" w:sz="0" w:space="0" w:color="auto"/>
                <w:left w:val="none" w:sz="0" w:space="0" w:color="auto"/>
                <w:bottom w:val="none" w:sz="0" w:space="0" w:color="auto"/>
                <w:right w:val="none" w:sz="0" w:space="0" w:color="auto"/>
              </w:divBdr>
              <w:divsChild>
                <w:div w:id="1735077677">
                  <w:marLeft w:val="0"/>
                  <w:marRight w:val="0"/>
                  <w:marTop w:val="0"/>
                  <w:marBottom w:val="0"/>
                  <w:divBdr>
                    <w:top w:val="none" w:sz="0" w:space="0" w:color="auto"/>
                    <w:left w:val="none" w:sz="0" w:space="0" w:color="auto"/>
                    <w:bottom w:val="none" w:sz="0" w:space="0" w:color="auto"/>
                    <w:right w:val="none" w:sz="0" w:space="0" w:color="auto"/>
                  </w:divBdr>
                  <w:divsChild>
                    <w:div w:id="2026859634">
                      <w:marLeft w:val="0"/>
                      <w:marRight w:val="0"/>
                      <w:marTop w:val="0"/>
                      <w:marBottom w:val="0"/>
                      <w:divBdr>
                        <w:top w:val="none" w:sz="0" w:space="0" w:color="auto"/>
                        <w:left w:val="none" w:sz="0" w:space="0" w:color="auto"/>
                        <w:bottom w:val="none" w:sz="0" w:space="0" w:color="auto"/>
                        <w:right w:val="none" w:sz="0" w:space="0" w:color="auto"/>
                      </w:divBdr>
                      <w:divsChild>
                        <w:div w:id="2088266476">
                          <w:marLeft w:val="0"/>
                          <w:marRight w:val="0"/>
                          <w:marTop w:val="0"/>
                          <w:marBottom w:val="0"/>
                          <w:divBdr>
                            <w:top w:val="none" w:sz="0" w:space="0" w:color="auto"/>
                            <w:left w:val="none" w:sz="0" w:space="0" w:color="auto"/>
                            <w:bottom w:val="none" w:sz="0" w:space="0" w:color="auto"/>
                            <w:right w:val="none" w:sz="0" w:space="0" w:color="auto"/>
                          </w:divBdr>
                          <w:divsChild>
                            <w:div w:id="1864200950">
                              <w:marLeft w:val="0"/>
                              <w:marRight w:val="0"/>
                              <w:marTop w:val="0"/>
                              <w:marBottom w:val="0"/>
                              <w:divBdr>
                                <w:top w:val="none" w:sz="0" w:space="0" w:color="auto"/>
                                <w:left w:val="none" w:sz="0" w:space="0" w:color="auto"/>
                                <w:bottom w:val="none" w:sz="0" w:space="0" w:color="auto"/>
                                <w:right w:val="none" w:sz="0" w:space="0" w:color="auto"/>
                              </w:divBdr>
                              <w:divsChild>
                                <w:div w:id="1647855097">
                                  <w:marLeft w:val="0"/>
                                  <w:marRight w:val="0"/>
                                  <w:marTop w:val="0"/>
                                  <w:marBottom w:val="0"/>
                                  <w:divBdr>
                                    <w:top w:val="none" w:sz="0" w:space="0" w:color="auto"/>
                                    <w:left w:val="none" w:sz="0" w:space="0" w:color="auto"/>
                                    <w:bottom w:val="none" w:sz="0" w:space="0" w:color="auto"/>
                                    <w:right w:val="none" w:sz="0" w:space="0" w:color="auto"/>
                                  </w:divBdr>
                                  <w:divsChild>
                                    <w:div w:id="1224098626">
                                      <w:marLeft w:val="0"/>
                                      <w:marRight w:val="0"/>
                                      <w:marTop w:val="0"/>
                                      <w:marBottom w:val="0"/>
                                      <w:divBdr>
                                        <w:top w:val="none" w:sz="0" w:space="0" w:color="auto"/>
                                        <w:left w:val="none" w:sz="0" w:space="0" w:color="auto"/>
                                        <w:bottom w:val="none" w:sz="0" w:space="0" w:color="auto"/>
                                        <w:right w:val="none" w:sz="0" w:space="0" w:color="auto"/>
                                      </w:divBdr>
                                      <w:divsChild>
                                        <w:div w:id="1605112408">
                                          <w:marLeft w:val="0"/>
                                          <w:marRight w:val="0"/>
                                          <w:marTop w:val="0"/>
                                          <w:marBottom w:val="0"/>
                                          <w:divBdr>
                                            <w:top w:val="none" w:sz="0" w:space="0" w:color="auto"/>
                                            <w:left w:val="none" w:sz="0" w:space="0" w:color="auto"/>
                                            <w:bottom w:val="none" w:sz="0" w:space="0" w:color="auto"/>
                                            <w:right w:val="none" w:sz="0" w:space="0" w:color="auto"/>
                                          </w:divBdr>
                                          <w:divsChild>
                                            <w:div w:id="1773697495">
                                              <w:marLeft w:val="0"/>
                                              <w:marRight w:val="0"/>
                                              <w:marTop w:val="0"/>
                                              <w:marBottom w:val="0"/>
                                              <w:divBdr>
                                                <w:top w:val="none" w:sz="0" w:space="0" w:color="auto"/>
                                                <w:left w:val="none" w:sz="0" w:space="0" w:color="auto"/>
                                                <w:bottom w:val="none" w:sz="0" w:space="0" w:color="auto"/>
                                                <w:right w:val="none" w:sz="0" w:space="0" w:color="auto"/>
                                              </w:divBdr>
                                              <w:divsChild>
                                                <w:div w:id="5098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897454">
      <w:bodyDiv w:val="1"/>
      <w:marLeft w:val="0"/>
      <w:marRight w:val="0"/>
      <w:marTop w:val="0"/>
      <w:marBottom w:val="0"/>
      <w:divBdr>
        <w:top w:val="none" w:sz="0" w:space="0" w:color="auto"/>
        <w:left w:val="none" w:sz="0" w:space="0" w:color="auto"/>
        <w:bottom w:val="none" w:sz="0" w:space="0" w:color="auto"/>
        <w:right w:val="none" w:sz="0" w:space="0" w:color="auto"/>
      </w:divBdr>
      <w:divsChild>
        <w:div w:id="122386786">
          <w:marLeft w:val="0"/>
          <w:marRight w:val="0"/>
          <w:marTop w:val="0"/>
          <w:marBottom w:val="0"/>
          <w:divBdr>
            <w:top w:val="none" w:sz="0" w:space="0" w:color="auto"/>
            <w:left w:val="none" w:sz="0" w:space="0" w:color="auto"/>
            <w:bottom w:val="none" w:sz="0" w:space="0" w:color="auto"/>
            <w:right w:val="none" w:sz="0" w:space="0" w:color="auto"/>
          </w:divBdr>
          <w:divsChild>
            <w:div w:id="1004939397">
              <w:marLeft w:val="0"/>
              <w:marRight w:val="0"/>
              <w:marTop w:val="0"/>
              <w:marBottom w:val="0"/>
              <w:divBdr>
                <w:top w:val="none" w:sz="0" w:space="0" w:color="auto"/>
                <w:left w:val="none" w:sz="0" w:space="0" w:color="auto"/>
                <w:bottom w:val="none" w:sz="0" w:space="0" w:color="auto"/>
                <w:right w:val="none" w:sz="0" w:space="0" w:color="auto"/>
              </w:divBdr>
              <w:divsChild>
                <w:div w:id="564074989">
                  <w:marLeft w:val="0"/>
                  <w:marRight w:val="0"/>
                  <w:marTop w:val="0"/>
                  <w:marBottom w:val="0"/>
                  <w:divBdr>
                    <w:top w:val="none" w:sz="0" w:space="0" w:color="auto"/>
                    <w:left w:val="none" w:sz="0" w:space="0" w:color="auto"/>
                    <w:bottom w:val="none" w:sz="0" w:space="0" w:color="auto"/>
                    <w:right w:val="none" w:sz="0" w:space="0" w:color="auto"/>
                  </w:divBdr>
                  <w:divsChild>
                    <w:div w:id="600070988">
                      <w:marLeft w:val="0"/>
                      <w:marRight w:val="0"/>
                      <w:marTop w:val="0"/>
                      <w:marBottom w:val="0"/>
                      <w:divBdr>
                        <w:top w:val="none" w:sz="0" w:space="0" w:color="auto"/>
                        <w:left w:val="none" w:sz="0" w:space="0" w:color="auto"/>
                        <w:bottom w:val="none" w:sz="0" w:space="0" w:color="auto"/>
                        <w:right w:val="none" w:sz="0" w:space="0" w:color="auto"/>
                      </w:divBdr>
                      <w:divsChild>
                        <w:div w:id="28843658">
                          <w:marLeft w:val="0"/>
                          <w:marRight w:val="0"/>
                          <w:marTop w:val="0"/>
                          <w:marBottom w:val="0"/>
                          <w:divBdr>
                            <w:top w:val="none" w:sz="0" w:space="0" w:color="auto"/>
                            <w:left w:val="none" w:sz="0" w:space="0" w:color="auto"/>
                            <w:bottom w:val="none" w:sz="0" w:space="0" w:color="auto"/>
                            <w:right w:val="none" w:sz="0" w:space="0" w:color="auto"/>
                          </w:divBdr>
                          <w:divsChild>
                            <w:div w:id="1999796940">
                              <w:marLeft w:val="0"/>
                              <w:marRight w:val="0"/>
                              <w:marTop w:val="0"/>
                              <w:marBottom w:val="0"/>
                              <w:divBdr>
                                <w:top w:val="none" w:sz="0" w:space="0" w:color="auto"/>
                                <w:left w:val="none" w:sz="0" w:space="0" w:color="auto"/>
                                <w:bottom w:val="none" w:sz="0" w:space="0" w:color="auto"/>
                                <w:right w:val="none" w:sz="0" w:space="0" w:color="auto"/>
                              </w:divBdr>
                              <w:divsChild>
                                <w:div w:id="935985455">
                                  <w:marLeft w:val="0"/>
                                  <w:marRight w:val="0"/>
                                  <w:marTop w:val="0"/>
                                  <w:marBottom w:val="0"/>
                                  <w:divBdr>
                                    <w:top w:val="none" w:sz="0" w:space="0" w:color="auto"/>
                                    <w:left w:val="none" w:sz="0" w:space="0" w:color="auto"/>
                                    <w:bottom w:val="none" w:sz="0" w:space="0" w:color="auto"/>
                                    <w:right w:val="none" w:sz="0" w:space="0" w:color="auto"/>
                                  </w:divBdr>
                                  <w:divsChild>
                                    <w:div w:id="43600672">
                                      <w:marLeft w:val="0"/>
                                      <w:marRight w:val="0"/>
                                      <w:marTop w:val="0"/>
                                      <w:marBottom w:val="0"/>
                                      <w:divBdr>
                                        <w:top w:val="none" w:sz="0" w:space="0" w:color="auto"/>
                                        <w:left w:val="none" w:sz="0" w:space="0" w:color="auto"/>
                                        <w:bottom w:val="none" w:sz="0" w:space="0" w:color="auto"/>
                                        <w:right w:val="none" w:sz="0" w:space="0" w:color="auto"/>
                                      </w:divBdr>
                                      <w:divsChild>
                                        <w:div w:id="509218714">
                                          <w:marLeft w:val="0"/>
                                          <w:marRight w:val="0"/>
                                          <w:marTop w:val="0"/>
                                          <w:marBottom w:val="0"/>
                                          <w:divBdr>
                                            <w:top w:val="none" w:sz="0" w:space="0" w:color="auto"/>
                                            <w:left w:val="none" w:sz="0" w:space="0" w:color="auto"/>
                                            <w:bottom w:val="none" w:sz="0" w:space="0" w:color="auto"/>
                                            <w:right w:val="none" w:sz="0" w:space="0" w:color="auto"/>
                                          </w:divBdr>
                                          <w:divsChild>
                                            <w:div w:id="1350452990">
                                              <w:marLeft w:val="0"/>
                                              <w:marRight w:val="0"/>
                                              <w:marTop w:val="0"/>
                                              <w:marBottom w:val="0"/>
                                              <w:divBdr>
                                                <w:top w:val="none" w:sz="0" w:space="0" w:color="auto"/>
                                                <w:left w:val="none" w:sz="0" w:space="0" w:color="auto"/>
                                                <w:bottom w:val="none" w:sz="0" w:space="0" w:color="auto"/>
                                                <w:right w:val="none" w:sz="0" w:space="0" w:color="auto"/>
                                              </w:divBdr>
                                            </w:div>
                                          </w:divsChild>
                                        </w:div>
                                        <w:div w:id="1509826302">
                                          <w:marLeft w:val="0"/>
                                          <w:marRight w:val="0"/>
                                          <w:marTop w:val="0"/>
                                          <w:marBottom w:val="0"/>
                                          <w:divBdr>
                                            <w:top w:val="none" w:sz="0" w:space="0" w:color="auto"/>
                                            <w:left w:val="none" w:sz="0" w:space="0" w:color="auto"/>
                                            <w:bottom w:val="none" w:sz="0" w:space="0" w:color="auto"/>
                                            <w:right w:val="none" w:sz="0" w:space="0" w:color="auto"/>
                                          </w:divBdr>
                                          <w:divsChild>
                                            <w:div w:id="211231348">
                                              <w:marLeft w:val="0"/>
                                              <w:marRight w:val="0"/>
                                              <w:marTop w:val="0"/>
                                              <w:marBottom w:val="0"/>
                                              <w:divBdr>
                                                <w:top w:val="none" w:sz="0" w:space="0" w:color="auto"/>
                                                <w:left w:val="none" w:sz="0" w:space="0" w:color="auto"/>
                                                <w:bottom w:val="none" w:sz="0" w:space="0" w:color="auto"/>
                                                <w:right w:val="none" w:sz="0" w:space="0" w:color="auto"/>
                                              </w:divBdr>
                                              <w:divsChild>
                                                <w:div w:id="598832557">
                                                  <w:marLeft w:val="0"/>
                                                  <w:marRight w:val="0"/>
                                                  <w:marTop w:val="0"/>
                                                  <w:marBottom w:val="0"/>
                                                  <w:divBdr>
                                                    <w:top w:val="none" w:sz="0" w:space="0" w:color="auto"/>
                                                    <w:left w:val="none" w:sz="0" w:space="0" w:color="auto"/>
                                                    <w:bottom w:val="none" w:sz="0" w:space="0" w:color="auto"/>
                                                    <w:right w:val="none" w:sz="0" w:space="0" w:color="auto"/>
                                                  </w:divBdr>
                                                  <w:divsChild>
                                                    <w:div w:id="49233969">
                                                      <w:marLeft w:val="0"/>
                                                      <w:marRight w:val="0"/>
                                                      <w:marTop w:val="0"/>
                                                      <w:marBottom w:val="0"/>
                                                      <w:divBdr>
                                                        <w:top w:val="none" w:sz="0" w:space="0" w:color="auto"/>
                                                        <w:left w:val="none" w:sz="0" w:space="0" w:color="auto"/>
                                                        <w:bottom w:val="none" w:sz="0" w:space="0" w:color="auto"/>
                                                        <w:right w:val="none" w:sz="0" w:space="0" w:color="auto"/>
                                                      </w:divBdr>
                                                      <w:divsChild>
                                                        <w:div w:id="218711679">
                                                          <w:marLeft w:val="0"/>
                                                          <w:marRight w:val="0"/>
                                                          <w:marTop w:val="0"/>
                                                          <w:marBottom w:val="0"/>
                                                          <w:divBdr>
                                                            <w:top w:val="none" w:sz="0" w:space="0" w:color="auto"/>
                                                            <w:left w:val="none" w:sz="0" w:space="0" w:color="auto"/>
                                                            <w:bottom w:val="none" w:sz="0" w:space="0" w:color="auto"/>
                                                            <w:right w:val="none" w:sz="0" w:space="0" w:color="auto"/>
                                                          </w:divBdr>
                                                        </w:div>
                                                        <w:div w:id="1173453496">
                                                          <w:marLeft w:val="0"/>
                                                          <w:marRight w:val="0"/>
                                                          <w:marTop w:val="0"/>
                                                          <w:marBottom w:val="0"/>
                                                          <w:divBdr>
                                                            <w:top w:val="none" w:sz="0" w:space="0" w:color="auto"/>
                                                            <w:left w:val="none" w:sz="0" w:space="0" w:color="auto"/>
                                                            <w:bottom w:val="none" w:sz="0" w:space="0" w:color="auto"/>
                                                            <w:right w:val="none" w:sz="0" w:space="0" w:color="auto"/>
                                                          </w:divBdr>
                                                          <w:divsChild>
                                                            <w:div w:id="2375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6456">
                                          <w:marLeft w:val="0"/>
                                          <w:marRight w:val="0"/>
                                          <w:marTop w:val="0"/>
                                          <w:marBottom w:val="0"/>
                                          <w:divBdr>
                                            <w:top w:val="none" w:sz="0" w:space="0" w:color="auto"/>
                                            <w:left w:val="none" w:sz="0" w:space="0" w:color="auto"/>
                                            <w:bottom w:val="none" w:sz="0" w:space="0" w:color="auto"/>
                                            <w:right w:val="none" w:sz="0" w:space="0" w:color="auto"/>
                                          </w:divBdr>
                                          <w:divsChild>
                                            <w:div w:id="1744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370149">
      <w:bodyDiv w:val="1"/>
      <w:marLeft w:val="0"/>
      <w:marRight w:val="0"/>
      <w:marTop w:val="0"/>
      <w:marBottom w:val="0"/>
      <w:divBdr>
        <w:top w:val="none" w:sz="0" w:space="0" w:color="auto"/>
        <w:left w:val="none" w:sz="0" w:space="0" w:color="auto"/>
        <w:bottom w:val="none" w:sz="0" w:space="0" w:color="auto"/>
        <w:right w:val="none" w:sz="0" w:space="0" w:color="auto"/>
      </w:divBdr>
    </w:div>
    <w:div w:id="1197546025">
      <w:bodyDiv w:val="1"/>
      <w:marLeft w:val="0"/>
      <w:marRight w:val="0"/>
      <w:marTop w:val="0"/>
      <w:marBottom w:val="0"/>
      <w:divBdr>
        <w:top w:val="none" w:sz="0" w:space="0" w:color="auto"/>
        <w:left w:val="none" w:sz="0" w:space="0" w:color="auto"/>
        <w:bottom w:val="none" w:sz="0" w:space="0" w:color="auto"/>
        <w:right w:val="none" w:sz="0" w:space="0" w:color="auto"/>
      </w:divBdr>
      <w:divsChild>
        <w:div w:id="160676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7037">
              <w:marLeft w:val="0"/>
              <w:marRight w:val="0"/>
              <w:marTop w:val="0"/>
              <w:marBottom w:val="0"/>
              <w:divBdr>
                <w:top w:val="none" w:sz="0" w:space="0" w:color="auto"/>
                <w:left w:val="none" w:sz="0" w:space="0" w:color="auto"/>
                <w:bottom w:val="none" w:sz="0" w:space="0" w:color="auto"/>
                <w:right w:val="none" w:sz="0" w:space="0" w:color="auto"/>
              </w:divBdr>
              <w:divsChild>
                <w:div w:id="1251159332">
                  <w:marLeft w:val="0"/>
                  <w:marRight w:val="0"/>
                  <w:marTop w:val="0"/>
                  <w:marBottom w:val="0"/>
                  <w:divBdr>
                    <w:top w:val="none" w:sz="0" w:space="0" w:color="auto"/>
                    <w:left w:val="none" w:sz="0" w:space="0" w:color="auto"/>
                    <w:bottom w:val="none" w:sz="0" w:space="0" w:color="auto"/>
                    <w:right w:val="none" w:sz="0" w:space="0" w:color="auto"/>
                  </w:divBdr>
                  <w:divsChild>
                    <w:div w:id="962199981">
                      <w:marLeft w:val="0"/>
                      <w:marRight w:val="0"/>
                      <w:marTop w:val="0"/>
                      <w:marBottom w:val="0"/>
                      <w:divBdr>
                        <w:top w:val="none" w:sz="0" w:space="0" w:color="auto"/>
                        <w:left w:val="none" w:sz="0" w:space="0" w:color="auto"/>
                        <w:bottom w:val="none" w:sz="0" w:space="0" w:color="auto"/>
                        <w:right w:val="none" w:sz="0" w:space="0" w:color="auto"/>
                      </w:divBdr>
                      <w:divsChild>
                        <w:div w:id="6182939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0856999">
                              <w:marLeft w:val="0"/>
                              <w:marRight w:val="0"/>
                              <w:marTop w:val="0"/>
                              <w:marBottom w:val="0"/>
                              <w:divBdr>
                                <w:top w:val="none" w:sz="0" w:space="0" w:color="auto"/>
                                <w:left w:val="none" w:sz="0" w:space="0" w:color="auto"/>
                                <w:bottom w:val="none" w:sz="0" w:space="0" w:color="auto"/>
                                <w:right w:val="none" w:sz="0" w:space="0" w:color="auto"/>
                              </w:divBdr>
                              <w:divsChild>
                                <w:div w:id="111466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371436">
                                      <w:marLeft w:val="0"/>
                                      <w:marRight w:val="0"/>
                                      <w:marTop w:val="0"/>
                                      <w:marBottom w:val="0"/>
                                      <w:divBdr>
                                        <w:top w:val="none" w:sz="0" w:space="0" w:color="auto"/>
                                        <w:left w:val="none" w:sz="0" w:space="0" w:color="auto"/>
                                        <w:bottom w:val="none" w:sz="0" w:space="0" w:color="auto"/>
                                        <w:right w:val="none" w:sz="0" w:space="0" w:color="auto"/>
                                      </w:divBdr>
                                      <w:divsChild>
                                        <w:div w:id="1788815087">
                                          <w:marLeft w:val="0"/>
                                          <w:marRight w:val="0"/>
                                          <w:marTop w:val="0"/>
                                          <w:marBottom w:val="0"/>
                                          <w:divBdr>
                                            <w:top w:val="none" w:sz="0" w:space="0" w:color="auto"/>
                                            <w:left w:val="none" w:sz="0" w:space="0" w:color="auto"/>
                                            <w:bottom w:val="none" w:sz="0" w:space="0" w:color="auto"/>
                                            <w:right w:val="none" w:sz="0" w:space="0" w:color="auto"/>
                                          </w:divBdr>
                                          <w:divsChild>
                                            <w:div w:id="1782677339">
                                              <w:marLeft w:val="0"/>
                                              <w:marRight w:val="0"/>
                                              <w:marTop w:val="0"/>
                                              <w:marBottom w:val="0"/>
                                              <w:divBdr>
                                                <w:top w:val="none" w:sz="0" w:space="0" w:color="auto"/>
                                                <w:left w:val="none" w:sz="0" w:space="0" w:color="auto"/>
                                                <w:bottom w:val="none" w:sz="0" w:space="0" w:color="auto"/>
                                                <w:right w:val="none" w:sz="0" w:space="0" w:color="auto"/>
                                              </w:divBdr>
                                              <w:divsChild>
                                                <w:div w:id="420985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651915">
                                                      <w:marLeft w:val="0"/>
                                                      <w:marRight w:val="0"/>
                                                      <w:marTop w:val="0"/>
                                                      <w:marBottom w:val="0"/>
                                                      <w:divBdr>
                                                        <w:top w:val="none" w:sz="0" w:space="0" w:color="auto"/>
                                                        <w:left w:val="none" w:sz="0" w:space="0" w:color="auto"/>
                                                        <w:bottom w:val="none" w:sz="0" w:space="0" w:color="auto"/>
                                                        <w:right w:val="none" w:sz="0" w:space="0" w:color="auto"/>
                                                      </w:divBdr>
                                                      <w:divsChild>
                                                        <w:div w:id="37966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23053">
                                                              <w:marLeft w:val="0"/>
                                                              <w:marRight w:val="0"/>
                                                              <w:marTop w:val="0"/>
                                                              <w:marBottom w:val="0"/>
                                                              <w:divBdr>
                                                                <w:top w:val="none" w:sz="0" w:space="0" w:color="auto"/>
                                                                <w:left w:val="none" w:sz="0" w:space="0" w:color="auto"/>
                                                                <w:bottom w:val="none" w:sz="0" w:space="0" w:color="auto"/>
                                                                <w:right w:val="none" w:sz="0" w:space="0" w:color="auto"/>
                                                              </w:divBdr>
                                                              <w:divsChild>
                                                                <w:div w:id="964508207">
                                                                  <w:marLeft w:val="0"/>
                                                                  <w:marRight w:val="0"/>
                                                                  <w:marTop w:val="0"/>
                                                                  <w:marBottom w:val="0"/>
                                                                  <w:divBdr>
                                                                    <w:top w:val="none" w:sz="0" w:space="0" w:color="auto"/>
                                                                    <w:left w:val="none" w:sz="0" w:space="0" w:color="auto"/>
                                                                    <w:bottom w:val="none" w:sz="0" w:space="0" w:color="auto"/>
                                                                    <w:right w:val="none" w:sz="0" w:space="0" w:color="auto"/>
                                                                  </w:divBdr>
                                                                  <w:divsChild>
                                                                    <w:div w:id="159857109">
                                                                      <w:marLeft w:val="0"/>
                                                                      <w:marRight w:val="0"/>
                                                                      <w:marTop w:val="0"/>
                                                                      <w:marBottom w:val="0"/>
                                                                      <w:divBdr>
                                                                        <w:top w:val="none" w:sz="0" w:space="0" w:color="auto"/>
                                                                        <w:left w:val="none" w:sz="0" w:space="0" w:color="auto"/>
                                                                        <w:bottom w:val="none" w:sz="0" w:space="0" w:color="auto"/>
                                                                        <w:right w:val="none" w:sz="0" w:space="0" w:color="auto"/>
                                                                      </w:divBdr>
                                                                      <w:divsChild>
                                                                        <w:div w:id="18354869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853237">
                                                                              <w:marLeft w:val="0"/>
                                                                              <w:marRight w:val="0"/>
                                                                              <w:marTop w:val="0"/>
                                                                              <w:marBottom w:val="0"/>
                                                                              <w:divBdr>
                                                                                <w:top w:val="none" w:sz="0" w:space="0" w:color="auto"/>
                                                                                <w:left w:val="none" w:sz="0" w:space="0" w:color="auto"/>
                                                                                <w:bottom w:val="none" w:sz="0" w:space="0" w:color="auto"/>
                                                                                <w:right w:val="none" w:sz="0" w:space="0" w:color="auto"/>
                                                                              </w:divBdr>
                                                                              <w:divsChild>
                                                                                <w:div w:id="668025819">
                                                                                  <w:marLeft w:val="0"/>
                                                                                  <w:marRight w:val="0"/>
                                                                                  <w:marTop w:val="0"/>
                                                                                  <w:marBottom w:val="0"/>
                                                                                  <w:divBdr>
                                                                                    <w:top w:val="none" w:sz="0" w:space="0" w:color="auto"/>
                                                                                    <w:left w:val="none" w:sz="0" w:space="0" w:color="auto"/>
                                                                                    <w:bottom w:val="none" w:sz="0" w:space="0" w:color="auto"/>
                                                                                    <w:right w:val="none" w:sz="0" w:space="0" w:color="auto"/>
                                                                                  </w:divBdr>
                                                                                  <w:divsChild>
                                                                                    <w:div w:id="69300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911203">
                                                                                          <w:marLeft w:val="0"/>
                                                                                          <w:marRight w:val="0"/>
                                                                                          <w:marTop w:val="0"/>
                                                                                          <w:marBottom w:val="0"/>
                                                                                          <w:divBdr>
                                                                                            <w:top w:val="none" w:sz="0" w:space="0" w:color="auto"/>
                                                                                            <w:left w:val="none" w:sz="0" w:space="0" w:color="auto"/>
                                                                                            <w:bottom w:val="none" w:sz="0" w:space="0" w:color="auto"/>
                                                                                            <w:right w:val="none" w:sz="0" w:space="0" w:color="auto"/>
                                                                                          </w:divBdr>
                                                                                          <w:divsChild>
                                                                                            <w:div w:id="28839655">
                                                                                              <w:marLeft w:val="0"/>
                                                                                              <w:marRight w:val="0"/>
                                                                                              <w:marTop w:val="0"/>
                                                                                              <w:marBottom w:val="0"/>
                                                                                              <w:divBdr>
                                                                                                <w:top w:val="none" w:sz="0" w:space="0" w:color="auto"/>
                                                                                                <w:left w:val="none" w:sz="0" w:space="0" w:color="auto"/>
                                                                                                <w:bottom w:val="none" w:sz="0" w:space="0" w:color="auto"/>
                                                                                                <w:right w:val="none" w:sz="0" w:space="0" w:color="auto"/>
                                                                                              </w:divBdr>
                                                                                              <w:divsChild>
                                                                                                <w:div w:id="1011250888">
                                                                                                  <w:marLeft w:val="0"/>
                                                                                                  <w:marRight w:val="0"/>
                                                                                                  <w:marTop w:val="0"/>
                                                                                                  <w:marBottom w:val="0"/>
                                                                                                  <w:divBdr>
                                                                                                    <w:top w:val="none" w:sz="0" w:space="0" w:color="auto"/>
                                                                                                    <w:left w:val="none" w:sz="0" w:space="0" w:color="auto"/>
                                                                                                    <w:bottom w:val="none" w:sz="0" w:space="0" w:color="auto"/>
                                                                                                    <w:right w:val="none" w:sz="0" w:space="0" w:color="auto"/>
                                                                                                  </w:divBdr>
                                                                                                  <w:divsChild>
                                                                                                    <w:div w:id="117788463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5391482">
                                                                                                          <w:marLeft w:val="0"/>
                                                                                                          <w:marRight w:val="0"/>
                                                                                                          <w:marTop w:val="0"/>
                                                                                                          <w:marBottom w:val="0"/>
                                                                                                          <w:divBdr>
                                                                                                            <w:top w:val="none" w:sz="0" w:space="0" w:color="auto"/>
                                                                                                            <w:left w:val="none" w:sz="0" w:space="0" w:color="auto"/>
                                                                                                            <w:bottom w:val="none" w:sz="0" w:space="0" w:color="auto"/>
                                                                                                            <w:right w:val="none" w:sz="0" w:space="0" w:color="auto"/>
                                                                                                          </w:divBdr>
                                                                                                          <w:divsChild>
                                                                                                            <w:div w:id="5210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984656">
      <w:bodyDiv w:val="1"/>
      <w:marLeft w:val="0"/>
      <w:marRight w:val="0"/>
      <w:marTop w:val="0"/>
      <w:marBottom w:val="0"/>
      <w:divBdr>
        <w:top w:val="none" w:sz="0" w:space="0" w:color="auto"/>
        <w:left w:val="none" w:sz="0" w:space="0" w:color="auto"/>
        <w:bottom w:val="none" w:sz="0" w:space="0" w:color="auto"/>
        <w:right w:val="none" w:sz="0" w:space="0" w:color="auto"/>
      </w:divBdr>
    </w:div>
    <w:div w:id="1594630886">
      <w:bodyDiv w:val="1"/>
      <w:marLeft w:val="0"/>
      <w:marRight w:val="0"/>
      <w:marTop w:val="0"/>
      <w:marBottom w:val="0"/>
      <w:divBdr>
        <w:top w:val="none" w:sz="0" w:space="0" w:color="auto"/>
        <w:left w:val="none" w:sz="0" w:space="0" w:color="auto"/>
        <w:bottom w:val="none" w:sz="0" w:space="0" w:color="auto"/>
        <w:right w:val="none" w:sz="0" w:space="0" w:color="auto"/>
      </w:divBdr>
    </w:div>
    <w:div w:id="1691644743">
      <w:bodyDiv w:val="1"/>
      <w:marLeft w:val="0"/>
      <w:marRight w:val="0"/>
      <w:marTop w:val="0"/>
      <w:marBottom w:val="0"/>
      <w:divBdr>
        <w:top w:val="none" w:sz="0" w:space="0" w:color="auto"/>
        <w:left w:val="none" w:sz="0" w:space="0" w:color="auto"/>
        <w:bottom w:val="none" w:sz="0" w:space="0" w:color="auto"/>
        <w:right w:val="none" w:sz="0" w:space="0" w:color="auto"/>
      </w:divBdr>
    </w:div>
    <w:div w:id="1824276180">
      <w:bodyDiv w:val="1"/>
      <w:marLeft w:val="0"/>
      <w:marRight w:val="0"/>
      <w:marTop w:val="0"/>
      <w:marBottom w:val="0"/>
      <w:divBdr>
        <w:top w:val="none" w:sz="0" w:space="0" w:color="auto"/>
        <w:left w:val="none" w:sz="0" w:space="0" w:color="auto"/>
        <w:bottom w:val="none" w:sz="0" w:space="0" w:color="auto"/>
        <w:right w:val="none" w:sz="0" w:space="0" w:color="auto"/>
      </w:divBdr>
    </w:div>
    <w:div w:id="21056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E9DF-224C-47CA-A74C-4A46C7D4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Joni Ramirez</dc:creator>
  <cp:lastModifiedBy>Michael Fanucchi</cp:lastModifiedBy>
  <cp:revision>2</cp:revision>
  <dcterms:created xsi:type="dcterms:W3CDTF">2020-07-02T05:38:00Z</dcterms:created>
  <dcterms:modified xsi:type="dcterms:W3CDTF">2020-07-02T05:38:00Z</dcterms:modified>
</cp:coreProperties>
</file>